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CD5" w:rsidRPr="00A028DB" w:rsidRDefault="00C57CD5" w:rsidP="00C57CD5">
      <w:pPr>
        <w:pStyle w:val="NoSpacing"/>
        <w:rPr>
          <w:rFonts w:ascii="Times New Roman" w:hAnsi="Times New Roman" w:cs="Times New Roman"/>
        </w:rPr>
      </w:pPr>
      <w:r w:rsidRPr="003E5CB2">
        <w:rPr>
          <w:rFonts w:ascii="Times New Roman" w:hAnsi="Times New Roman" w:cs="Times New Roman"/>
          <w:b/>
          <w:sz w:val="20"/>
          <w:szCs w:val="20"/>
        </w:rPr>
        <w:t xml:space="preserve">EDITORIAL                                                                    </w:t>
      </w:r>
    </w:p>
    <w:p w:rsidR="00C57CD5" w:rsidRDefault="00C57CD5" w:rsidP="00C57CD5">
      <w:pPr>
        <w:pStyle w:val="NoSpacing"/>
        <w:jc w:val="center"/>
        <w:rPr>
          <w:rFonts w:ascii="Rockwell Extra Bold" w:hAnsi="Rockwell Extra Bold" w:cs="Times New Roman"/>
          <w:b/>
          <w:iCs/>
          <w:sz w:val="24"/>
          <w:szCs w:val="24"/>
        </w:rPr>
      </w:pPr>
      <w:r w:rsidRPr="00A028DB">
        <w:rPr>
          <w:rFonts w:ascii="Rockwell Extra Bold" w:hAnsi="Rockwell Extra Bold" w:cs="Times New Roman"/>
          <w:b/>
          <w:sz w:val="24"/>
          <w:szCs w:val="24"/>
        </w:rPr>
        <w:t xml:space="preserve">THE AMARANTH </w:t>
      </w:r>
      <w:r w:rsidRPr="00A028DB">
        <w:rPr>
          <w:rFonts w:ascii="Rockwell Extra Bold" w:hAnsi="Rockwell Extra Bold" w:cs="Times New Roman"/>
          <w:b/>
          <w:iCs/>
          <w:sz w:val="24"/>
          <w:szCs w:val="24"/>
        </w:rPr>
        <w:t>YATRA</w:t>
      </w:r>
    </w:p>
    <w:p w:rsidR="00A028DB" w:rsidRPr="00A028DB" w:rsidRDefault="00A028DB" w:rsidP="00C57CD5">
      <w:pPr>
        <w:pStyle w:val="NoSpacing"/>
        <w:jc w:val="center"/>
        <w:rPr>
          <w:rFonts w:ascii="Rockwell Extra Bold" w:hAnsi="Rockwell Extra Bold" w:cs="Times New Roman"/>
          <w:b/>
          <w:sz w:val="10"/>
        </w:rPr>
      </w:pPr>
    </w:p>
    <w:p w:rsidR="00C57CD5" w:rsidRDefault="00C57CD5" w:rsidP="00C57CD5">
      <w:pPr>
        <w:pStyle w:val="NoSpacing"/>
        <w:jc w:val="both"/>
        <w:rPr>
          <w:rFonts w:ascii="Times New Roman" w:hAnsi="Times New Roman" w:cs="Times New Roman"/>
          <w:sz w:val="20"/>
          <w:szCs w:val="20"/>
        </w:rPr>
      </w:pPr>
      <w:r w:rsidRPr="00857F78">
        <w:rPr>
          <w:rFonts w:ascii="Times New Roman" w:hAnsi="Times New Roman" w:cs="Times New Roman"/>
          <w:sz w:val="20"/>
          <w:szCs w:val="20"/>
        </w:rPr>
        <w:t xml:space="preserve">The Amaranth </w:t>
      </w:r>
      <w:r w:rsidRPr="00857F78">
        <w:rPr>
          <w:rFonts w:ascii="Times New Roman" w:hAnsi="Times New Roman" w:cs="Times New Roman"/>
          <w:i/>
          <w:iCs/>
          <w:sz w:val="20"/>
          <w:szCs w:val="20"/>
        </w:rPr>
        <w:t>Yatra</w:t>
      </w:r>
      <w:r w:rsidRPr="00857F78">
        <w:rPr>
          <w:rFonts w:ascii="Times New Roman" w:hAnsi="Times New Roman" w:cs="Times New Roman"/>
          <w:sz w:val="20"/>
          <w:szCs w:val="20"/>
        </w:rPr>
        <w:t xml:space="preserve"> (Pilgrimage) was least controversial before 1990s. Few hundred </w:t>
      </w:r>
      <w:r w:rsidRPr="00857F78">
        <w:rPr>
          <w:rFonts w:ascii="Times New Roman" w:hAnsi="Times New Roman" w:cs="Times New Roman"/>
          <w:i/>
          <w:iCs/>
          <w:sz w:val="20"/>
          <w:szCs w:val="20"/>
        </w:rPr>
        <w:t>Yatris</w:t>
      </w:r>
      <w:r w:rsidRPr="00857F78">
        <w:rPr>
          <w:rFonts w:ascii="Times New Roman" w:hAnsi="Times New Roman" w:cs="Times New Roman"/>
          <w:sz w:val="20"/>
          <w:szCs w:val="20"/>
        </w:rPr>
        <w:t xml:space="preserve"> could assemble at Akhara building, Lal Chowk to proceed with Chari </w:t>
      </w:r>
      <w:r w:rsidRPr="00857F78">
        <w:rPr>
          <w:rFonts w:ascii="Times New Roman" w:hAnsi="Times New Roman" w:cs="Times New Roman"/>
          <w:i/>
          <w:sz w:val="20"/>
          <w:szCs w:val="20"/>
        </w:rPr>
        <w:t xml:space="preserve">Mubarak to </w:t>
      </w:r>
      <w:r w:rsidRPr="00857F78">
        <w:rPr>
          <w:rFonts w:ascii="Times New Roman" w:hAnsi="Times New Roman" w:cs="Times New Roman"/>
          <w:sz w:val="20"/>
          <w:szCs w:val="20"/>
        </w:rPr>
        <w:t xml:space="preserve">Pahalgam. The local people happily extent their support to the pilgrims fulfilling their religious faith, like Deshera festival. The </w:t>
      </w:r>
      <w:r w:rsidRPr="00857F78">
        <w:rPr>
          <w:rFonts w:ascii="Times New Roman" w:hAnsi="Times New Roman" w:cs="Times New Roman"/>
          <w:i/>
          <w:sz w:val="20"/>
          <w:szCs w:val="20"/>
        </w:rPr>
        <w:t>Yarta</w:t>
      </w:r>
      <w:r>
        <w:rPr>
          <w:rFonts w:ascii="Times New Roman" w:hAnsi="Times New Roman" w:cs="Times New Roman"/>
          <w:sz w:val="20"/>
          <w:szCs w:val="20"/>
        </w:rPr>
        <w:t xml:space="preserve"> </w:t>
      </w:r>
      <w:r w:rsidRPr="00857F78">
        <w:rPr>
          <w:rFonts w:ascii="Times New Roman" w:hAnsi="Times New Roman" w:cs="Times New Roman"/>
          <w:sz w:val="20"/>
          <w:szCs w:val="20"/>
        </w:rPr>
        <w:t xml:space="preserve">duration was for a limited period and was never an issue. The Pahalgam business community was not disturbed by it and without any controversy the pilgrimage passes off every year. </w:t>
      </w:r>
    </w:p>
    <w:p w:rsidR="00C57CD5" w:rsidRPr="00857F78" w:rsidRDefault="00C57CD5" w:rsidP="00C57CD5">
      <w:pPr>
        <w:pStyle w:val="NoSpacing"/>
        <w:ind w:firstLine="720"/>
        <w:jc w:val="both"/>
        <w:rPr>
          <w:rFonts w:ascii="Times New Roman" w:hAnsi="Times New Roman" w:cs="Times New Roman"/>
          <w:sz w:val="20"/>
          <w:szCs w:val="20"/>
        </w:rPr>
      </w:pPr>
      <w:r w:rsidRPr="00857F78">
        <w:rPr>
          <w:rFonts w:ascii="Times New Roman" w:hAnsi="Times New Roman" w:cs="Times New Roman"/>
          <w:sz w:val="20"/>
          <w:szCs w:val="20"/>
        </w:rPr>
        <w:t xml:space="preserve">After the eruption of armed conflict the stupid banning of </w:t>
      </w:r>
      <w:r w:rsidRPr="00857F78">
        <w:rPr>
          <w:rFonts w:ascii="Times New Roman" w:hAnsi="Times New Roman" w:cs="Times New Roman"/>
          <w:i/>
          <w:sz w:val="20"/>
          <w:szCs w:val="20"/>
        </w:rPr>
        <w:t>Yatra</w:t>
      </w:r>
      <w:r w:rsidRPr="00857F78">
        <w:rPr>
          <w:rFonts w:ascii="Times New Roman" w:hAnsi="Times New Roman" w:cs="Times New Roman"/>
          <w:sz w:val="20"/>
          <w:szCs w:val="20"/>
        </w:rPr>
        <w:t xml:space="preserve"> by HM</w:t>
      </w:r>
      <w:r w:rsidR="004B620E">
        <w:rPr>
          <w:rFonts w:ascii="Times New Roman" w:hAnsi="Times New Roman" w:cs="Times New Roman"/>
          <w:sz w:val="20"/>
          <w:szCs w:val="20"/>
        </w:rPr>
        <w:t>,</w:t>
      </w:r>
      <w:r w:rsidRPr="00857F78">
        <w:rPr>
          <w:rFonts w:ascii="Times New Roman" w:hAnsi="Times New Roman" w:cs="Times New Roman"/>
          <w:sz w:val="20"/>
          <w:szCs w:val="20"/>
        </w:rPr>
        <w:t xml:space="preserve"> and demolition of Babri Masjid in 1992 made the same pilgrimage highly political and controversial. The </w:t>
      </w:r>
      <w:r w:rsidRPr="00857F78">
        <w:rPr>
          <w:rFonts w:ascii="Times New Roman" w:hAnsi="Times New Roman" w:cs="Times New Roman"/>
          <w:i/>
          <w:iCs/>
          <w:sz w:val="20"/>
          <w:szCs w:val="20"/>
        </w:rPr>
        <w:t>Hindutva</w:t>
      </w:r>
      <w:r w:rsidRPr="00857F78">
        <w:rPr>
          <w:rFonts w:ascii="Times New Roman" w:hAnsi="Times New Roman" w:cs="Times New Roman"/>
          <w:sz w:val="20"/>
          <w:szCs w:val="20"/>
        </w:rPr>
        <w:t xml:space="preserve"> brigade appropriated it with the tacit support from the government. In few years, the number of pilgrims increased dramatically from thousands to lakhs under strict military cover. Pilgrimage become highly militarize</w:t>
      </w:r>
      <w:r>
        <w:rPr>
          <w:rFonts w:ascii="Times New Roman" w:hAnsi="Times New Roman" w:cs="Times New Roman"/>
          <w:sz w:val="20"/>
          <w:szCs w:val="20"/>
        </w:rPr>
        <w:t>d</w:t>
      </w:r>
      <w:r w:rsidRPr="00857F78">
        <w:rPr>
          <w:rFonts w:ascii="Times New Roman" w:hAnsi="Times New Roman" w:cs="Times New Roman"/>
          <w:sz w:val="20"/>
          <w:szCs w:val="20"/>
        </w:rPr>
        <w:t xml:space="preserve"> exercise. Now the </w:t>
      </w:r>
      <w:r w:rsidRPr="00857F78">
        <w:rPr>
          <w:rFonts w:ascii="Times New Roman" w:hAnsi="Times New Roman" w:cs="Times New Roman"/>
          <w:i/>
          <w:sz w:val="20"/>
          <w:szCs w:val="20"/>
        </w:rPr>
        <w:t>Yatra</w:t>
      </w:r>
      <w:r w:rsidRPr="00857F78">
        <w:rPr>
          <w:rFonts w:ascii="Times New Roman" w:hAnsi="Times New Roman" w:cs="Times New Roman"/>
          <w:sz w:val="20"/>
          <w:szCs w:val="20"/>
        </w:rPr>
        <w:t xml:space="preserve"> is more of political nature, perusing a nationalistic agenda, than a religious activity. The very aim of the </w:t>
      </w:r>
      <w:r w:rsidRPr="00857F78">
        <w:rPr>
          <w:rFonts w:ascii="Times New Roman" w:hAnsi="Times New Roman" w:cs="Times New Roman"/>
          <w:i/>
          <w:sz w:val="20"/>
          <w:szCs w:val="20"/>
        </w:rPr>
        <w:t>Yatra</w:t>
      </w:r>
      <w:r w:rsidRPr="00857F78">
        <w:rPr>
          <w:rFonts w:ascii="Times New Roman" w:hAnsi="Times New Roman" w:cs="Times New Roman"/>
          <w:sz w:val="20"/>
          <w:szCs w:val="20"/>
        </w:rPr>
        <w:t xml:space="preserve"> becomes a </w:t>
      </w:r>
      <w:r w:rsidRPr="00857F78">
        <w:rPr>
          <w:rFonts w:ascii="Times New Roman" w:hAnsi="Times New Roman" w:cs="Times New Roman"/>
          <w:i/>
          <w:sz w:val="20"/>
          <w:szCs w:val="20"/>
        </w:rPr>
        <w:t>Hindutva</w:t>
      </w:r>
      <w:r w:rsidRPr="00857F78">
        <w:rPr>
          <w:rFonts w:ascii="Times New Roman" w:hAnsi="Times New Roman" w:cs="Times New Roman"/>
          <w:sz w:val="20"/>
          <w:szCs w:val="20"/>
        </w:rPr>
        <w:t xml:space="preserve"> claim on Kashmir with radical NGOs, electronic media competing in turning it into a mega event much to the irritation </w:t>
      </w:r>
      <w:r>
        <w:rPr>
          <w:rFonts w:ascii="Times New Roman" w:hAnsi="Times New Roman" w:cs="Times New Roman"/>
          <w:sz w:val="20"/>
          <w:szCs w:val="20"/>
        </w:rPr>
        <w:t xml:space="preserve">of </w:t>
      </w:r>
      <w:r w:rsidRPr="00857F78">
        <w:rPr>
          <w:rFonts w:ascii="Times New Roman" w:hAnsi="Times New Roman" w:cs="Times New Roman"/>
          <w:sz w:val="20"/>
          <w:szCs w:val="20"/>
        </w:rPr>
        <w:t xml:space="preserve">the local people. The </w:t>
      </w:r>
      <w:r w:rsidRPr="00857F78">
        <w:rPr>
          <w:rFonts w:ascii="Times New Roman" w:hAnsi="Times New Roman" w:cs="Times New Roman"/>
          <w:i/>
          <w:sz w:val="20"/>
          <w:szCs w:val="20"/>
        </w:rPr>
        <w:t>Yatris</w:t>
      </w:r>
      <w:r w:rsidRPr="00857F78">
        <w:rPr>
          <w:rFonts w:ascii="Times New Roman" w:hAnsi="Times New Roman" w:cs="Times New Roman"/>
          <w:sz w:val="20"/>
          <w:szCs w:val="20"/>
        </w:rPr>
        <w:t xml:space="preserve"> are behaving like soldiers. They resort to provocative sloganeering</w:t>
      </w:r>
      <w:r>
        <w:rPr>
          <w:rFonts w:ascii="Times New Roman" w:hAnsi="Times New Roman" w:cs="Times New Roman"/>
          <w:sz w:val="20"/>
          <w:szCs w:val="20"/>
        </w:rPr>
        <w:t xml:space="preserve"> during </w:t>
      </w:r>
      <w:r w:rsidRPr="00857F78">
        <w:rPr>
          <w:rFonts w:ascii="Times New Roman" w:hAnsi="Times New Roman" w:cs="Times New Roman"/>
          <w:i/>
          <w:sz w:val="20"/>
          <w:szCs w:val="20"/>
        </w:rPr>
        <w:t>Yatra</w:t>
      </w:r>
      <w:r w:rsidRPr="00857F78">
        <w:rPr>
          <w:rFonts w:ascii="Times New Roman" w:hAnsi="Times New Roman" w:cs="Times New Roman"/>
          <w:sz w:val="20"/>
          <w:szCs w:val="20"/>
        </w:rPr>
        <w:t xml:space="preserve">. </w:t>
      </w:r>
    </w:p>
    <w:p w:rsidR="00C57CD5" w:rsidRPr="00857F78" w:rsidRDefault="00C57CD5" w:rsidP="00C57CD5">
      <w:pPr>
        <w:pStyle w:val="NoSpacing"/>
        <w:ind w:firstLine="720"/>
        <w:jc w:val="both"/>
        <w:rPr>
          <w:rFonts w:ascii="Times New Roman" w:hAnsi="Times New Roman" w:cs="Times New Roman"/>
          <w:sz w:val="20"/>
          <w:szCs w:val="20"/>
        </w:rPr>
      </w:pPr>
      <w:r w:rsidRPr="00857F78">
        <w:rPr>
          <w:rFonts w:ascii="Times New Roman" w:hAnsi="Times New Roman" w:cs="Times New Roman"/>
          <w:sz w:val="20"/>
          <w:szCs w:val="20"/>
        </w:rPr>
        <w:t xml:space="preserve">Few years back, the Editor happens to board a Srinagar-Delhi flight in which Amaranth Pilgrims were also on board. Inside the plane the </w:t>
      </w:r>
      <w:r w:rsidRPr="00857F78">
        <w:rPr>
          <w:rFonts w:ascii="Times New Roman" w:hAnsi="Times New Roman" w:cs="Times New Roman"/>
          <w:i/>
          <w:sz w:val="20"/>
          <w:szCs w:val="20"/>
        </w:rPr>
        <w:t>Yatris</w:t>
      </w:r>
      <w:r>
        <w:rPr>
          <w:rFonts w:ascii="Times New Roman" w:hAnsi="Times New Roman" w:cs="Times New Roman"/>
          <w:i/>
          <w:sz w:val="20"/>
          <w:szCs w:val="20"/>
        </w:rPr>
        <w:t xml:space="preserve"> </w:t>
      </w:r>
      <w:r w:rsidRPr="00857F78">
        <w:rPr>
          <w:rFonts w:ascii="Times New Roman" w:hAnsi="Times New Roman" w:cs="Times New Roman"/>
          <w:sz w:val="20"/>
          <w:szCs w:val="20"/>
        </w:rPr>
        <w:t>reverberate</w:t>
      </w:r>
      <w:r>
        <w:rPr>
          <w:rFonts w:ascii="Times New Roman" w:hAnsi="Times New Roman" w:cs="Times New Roman"/>
          <w:sz w:val="20"/>
          <w:szCs w:val="20"/>
        </w:rPr>
        <w:t>s</w:t>
      </w:r>
      <w:r w:rsidRPr="00857F78">
        <w:rPr>
          <w:rFonts w:ascii="Times New Roman" w:hAnsi="Times New Roman" w:cs="Times New Roman"/>
          <w:sz w:val="20"/>
          <w:szCs w:val="20"/>
        </w:rPr>
        <w:t xml:space="preserve"> the atmosphere by sloganeering unnerving the Editor, who feels scared even at the Srinagar airport. One reminds that in mid 90’s the pilgrims, escorted by the army, used to raise slogans to humiliate and embarrass the local people. There is no doubt that the state is condoning, sometimes backing the provocations by these pilgrims, as it carries its despicable agenda, which got evident in year 2008. To foil the agenda of carving out the Amaranth Nagar, thousands of Kashmiris hit the streets to protest. The unwavering resolve of the protesters, which government fear would snowball into major agitation as over 60 youth died in the protests, compelled the state to rollback the plan.     </w:t>
      </w:r>
    </w:p>
    <w:p w:rsidR="00C57CD5" w:rsidRPr="00857F78" w:rsidRDefault="00C57CD5" w:rsidP="00C57CD5">
      <w:pPr>
        <w:pStyle w:val="NoSpacing"/>
        <w:ind w:firstLine="720"/>
        <w:jc w:val="both"/>
        <w:rPr>
          <w:rFonts w:ascii="Times New Roman" w:hAnsi="Times New Roman" w:cs="Times New Roman"/>
          <w:sz w:val="20"/>
          <w:szCs w:val="20"/>
        </w:rPr>
      </w:pPr>
      <w:r w:rsidRPr="00857F78">
        <w:rPr>
          <w:rFonts w:ascii="Times New Roman" w:hAnsi="Times New Roman" w:cs="Times New Roman"/>
          <w:sz w:val="20"/>
          <w:szCs w:val="20"/>
        </w:rPr>
        <w:t xml:space="preserve">Despite the 2008 protests, the Shri Amarnath Shrine Board (SASB) is still regulating the pilgrimage, the duration of the pilgrimage, contracts etc. With the growing </w:t>
      </w:r>
      <w:r w:rsidRPr="00857F78">
        <w:rPr>
          <w:rFonts w:ascii="Times New Roman" w:hAnsi="Times New Roman" w:cs="Times New Roman"/>
          <w:i/>
          <w:sz w:val="20"/>
          <w:szCs w:val="20"/>
        </w:rPr>
        <w:t>Hindutva</w:t>
      </w:r>
      <w:r w:rsidRPr="00857F78">
        <w:rPr>
          <w:rFonts w:ascii="Times New Roman" w:hAnsi="Times New Roman" w:cs="Times New Roman"/>
          <w:sz w:val="20"/>
          <w:szCs w:val="20"/>
        </w:rPr>
        <w:t xml:space="preserve"> ideology in India, the right wing forces have got emboldened and the institution in India including the army are increasingly getting influence</w:t>
      </w:r>
      <w:r>
        <w:rPr>
          <w:rFonts w:ascii="Times New Roman" w:hAnsi="Times New Roman" w:cs="Times New Roman"/>
          <w:sz w:val="20"/>
          <w:szCs w:val="20"/>
        </w:rPr>
        <w:t>d</w:t>
      </w:r>
      <w:r w:rsidRPr="00857F78">
        <w:rPr>
          <w:rFonts w:ascii="Times New Roman" w:hAnsi="Times New Roman" w:cs="Times New Roman"/>
          <w:sz w:val="20"/>
          <w:szCs w:val="20"/>
        </w:rPr>
        <w:t xml:space="preserve"> by the </w:t>
      </w:r>
      <w:r w:rsidRPr="00857F78">
        <w:rPr>
          <w:rFonts w:ascii="Times New Roman" w:hAnsi="Times New Roman" w:cs="Times New Roman"/>
          <w:i/>
          <w:sz w:val="20"/>
          <w:szCs w:val="20"/>
        </w:rPr>
        <w:t>Hindutva</w:t>
      </w:r>
      <w:r w:rsidRPr="00857F78">
        <w:rPr>
          <w:rFonts w:ascii="Times New Roman" w:hAnsi="Times New Roman" w:cs="Times New Roman"/>
          <w:sz w:val="20"/>
          <w:szCs w:val="20"/>
        </w:rPr>
        <w:t xml:space="preserve">. In coming time the </w:t>
      </w:r>
      <w:r w:rsidRPr="00857F78">
        <w:rPr>
          <w:rFonts w:ascii="Times New Roman" w:hAnsi="Times New Roman" w:cs="Times New Roman"/>
          <w:i/>
          <w:sz w:val="20"/>
          <w:szCs w:val="20"/>
        </w:rPr>
        <w:t>Yatra</w:t>
      </w:r>
      <w:r w:rsidRPr="00857F78">
        <w:rPr>
          <w:rFonts w:ascii="Times New Roman" w:hAnsi="Times New Roman" w:cs="Times New Roman"/>
          <w:sz w:val="20"/>
          <w:szCs w:val="20"/>
        </w:rPr>
        <w:t xml:space="preserve"> is likely to become more controversial and the issues like pollution of Ladder river, depletion of glaciers by air sorties are likely to be a major issue. </w:t>
      </w:r>
    </w:p>
    <w:p w:rsidR="00C57CD5" w:rsidRDefault="00C57CD5" w:rsidP="00C57CD5">
      <w:pPr>
        <w:pStyle w:val="NoSpacing"/>
        <w:ind w:firstLine="720"/>
        <w:jc w:val="both"/>
        <w:rPr>
          <w:rFonts w:ascii="Times New Roman" w:hAnsi="Times New Roman" w:cs="Times New Roman"/>
          <w:sz w:val="20"/>
          <w:szCs w:val="20"/>
        </w:rPr>
      </w:pPr>
      <w:r w:rsidRPr="00857F78">
        <w:rPr>
          <w:rFonts w:ascii="Times New Roman" w:hAnsi="Times New Roman" w:cs="Times New Roman"/>
          <w:sz w:val="20"/>
          <w:szCs w:val="20"/>
        </w:rPr>
        <w:t xml:space="preserve">The July 18 incident at Baltal is the offshoot of the hostility between the </w:t>
      </w:r>
      <w:r w:rsidRPr="00857F78">
        <w:rPr>
          <w:rFonts w:ascii="Times New Roman" w:hAnsi="Times New Roman" w:cs="Times New Roman"/>
          <w:i/>
          <w:sz w:val="20"/>
          <w:szCs w:val="20"/>
        </w:rPr>
        <w:t>Yatris</w:t>
      </w:r>
      <w:r w:rsidRPr="00857F78">
        <w:rPr>
          <w:rFonts w:ascii="Times New Roman" w:hAnsi="Times New Roman" w:cs="Times New Roman"/>
          <w:sz w:val="20"/>
          <w:szCs w:val="20"/>
        </w:rPr>
        <w:t xml:space="preserve"> and natives. According to our investigation</w:t>
      </w:r>
      <w:r>
        <w:rPr>
          <w:rFonts w:ascii="Times New Roman" w:hAnsi="Times New Roman" w:cs="Times New Roman"/>
          <w:sz w:val="20"/>
          <w:szCs w:val="20"/>
        </w:rPr>
        <w:t>,</w:t>
      </w:r>
      <w:r w:rsidRPr="00857F78">
        <w:rPr>
          <w:rFonts w:ascii="Times New Roman" w:hAnsi="Times New Roman" w:cs="Times New Roman"/>
          <w:sz w:val="20"/>
          <w:szCs w:val="20"/>
        </w:rPr>
        <w:t xml:space="preserve"> one </w:t>
      </w:r>
      <w:r w:rsidRPr="00857F78">
        <w:rPr>
          <w:rFonts w:ascii="Times New Roman" w:hAnsi="Times New Roman" w:cs="Times New Roman"/>
          <w:i/>
          <w:sz w:val="20"/>
          <w:szCs w:val="20"/>
        </w:rPr>
        <w:t>ponywalla</w:t>
      </w:r>
      <w:r w:rsidRPr="00857F78">
        <w:rPr>
          <w:rFonts w:ascii="Times New Roman" w:hAnsi="Times New Roman" w:cs="Times New Roman"/>
          <w:sz w:val="20"/>
          <w:szCs w:val="20"/>
        </w:rPr>
        <w:t xml:space="preserve"> was stabbed by CRPF personnel when he protested the Amarnath Barfani Seva Dal (Langer No. 9 at Baltal) for accommodating the pilgrims in the </w:t>
      </w:r>
      <w:r w:rsidRPr="00857F78">
        <w:rPr>
          <w:rFonts w:ascii="Times New Roman" w:hAnsi="Times New Roman" w:cs="Times New Roman"/>
          <w:i/>
          <w:sz w:val="20"/>
          <w:szCs w:val="20"/>
        </w:rPr>
        <w:t>Lunger</w:t>
      </w:r>
      <w:r w:rsidRPr="00857F78">
        <w:rPr>
          <w:rFonts w:ascii="Times New Roman" w:hAnsi="Times New Roman" w:cs="Times New Roman"/>
          <w:sz w:val="20"/>
          <w:szCs w:val="20"/>
        </w:rPr>
        <w:t xml:space="preserve"> instead of staying at tents. Since it is affecting livelihood of </w:t>
      </w:r>
      <w:r w:rsidRPr="00857F78">
        <w:rPr>
          <w:rFonts w:ascii="Times New Roman" w:hAnsi="Times New Roman" w:cs="Times New Roman"/>
          <w:i/>
          <w:sz w:val="20"/>
          <w:szCs w:val="20"/>
        </w:rPr>
        <w:t>tentwala</w:t>
      </w:r>
      <w:r w:rsidRPr="00857F78">
        <w:rPr>
          <w:rFonts w:ascii="Times New Roman" w:hAnsi="Times New Roman" w:cs="Times New Roman"/>
          <w:sz w:val="20"/>
          <w:szCs w:val="20"/>
        </w:rPr>
        <w:t xml:space="preserve">s, so the accommodation of pilgrims in </w:t>
      </w:r>
      <w:r>
        <w:rPr>
          <w:rFonts w:ascii="Times New Roman" w:hAnsi="Times New Roman" w:cs="Times New Roman"/>
          <w:i/>
          <w:sz w:val="20"/>
          <w:szCs w:val="20"/>
        </w:rPr>
        <w:t>Lunge</w:t>
      </w:r>
      <w:r w:rsidRPr="00857F78">
        <w:rPr>
          <w:rFonts w:ascii="Times New Roman" w:hAnsi="Times New Roman" w:cs="Times New Roman"/>
          <w:i/>
          <w:sz w:val="20"/>
          <w:szCs w:val="20"/>
        </w:rPr>
        <w:t>rs</w:t>
      </w:r>
      <w:r w:rsidRPr="00857F78">
        <w:rPr>
          <w:rFonts w:ascii="Times New Roman" w:hAnsi="Times New Roman" w:cs="Times New Roman"/>
          <w:sz w:val="20"/>
          <w:szCs w:val="20"/>
        </w:rPr>
        <w:t xml:space="preserve"> is illegal. Even last year one camp director have cancelled one </w:t>
      </w:r>
      <w:r w:rsidRPr="00857F78">
        <w:rPr>
          <w:rFonts w:ascii="Times New Roman" w:hAnsi="Times New Roman" w:cs="Times New Roman"/>
          <w:i/>
          <w:sz w:val="20"/>
          <w:szCs w:val="20"/>
        </w:rPr>
        <w:t>Lungar</w:t>
      </w:r>
      <w:r w:rsidRPr="00857F78">
        <w:rPr>
          <w:rFonts w:ascii="Times New Roman" w:hAnsi="Times New Roman" w:cs="Times New Roman"/>
          <w:sz w:val="20"/>
          <w:szCs w:val="20"/>
        </w:rPr>
        <w:t xml:space="preserve"> and reprimanded the other people running </w:t>
      </w:r>
      <w:r w:rsidRPr="00857F78">
        <w:rPr>
          <w:rFonts w:ascii="Times New Roman" w:hAnsi="Times New Roman" w:cs="Times New Roman"/>
          <w:i/>
          <w:sz w:val="20"/>
          <w:szCs w:val="20"/>
        </w:rPr>
        <w:t>L</w:t>
      </w:r>
      <w:r>
        <w:rPr>
          <w:rFonts w:ascii="Times New Roman" w:hAnsi="Times New Roman" w:cs="Times New Roman"/>
          <w:i/>
          <w:sz w:val="20"/>
          <w:szCs w:val="20"/>
        </w:rPr>
        <w:t>unge</w:t>
      </w:r>
      <w:r w:rsidRPr="00857F78">
        <w:rPr>
          <w:rFonts w:ascii="Times New Roman" w:hAnsi="Times New Roman" w:cs="Times New Roman"/>
          <w:i/>
          <w:sz w:val="20"/>
          <w:szCs w:val="20"/>
        </w:rPr>
        <w:t>rs</w:t>
      </w:r>
      <w:r w:rsidRPr="00857F78">
        <w:rPr>
          <w:rFonts w:ascii="Times New Roman" w:hAnsi="Times New Roman" w:cs="Times New Roman"/>
          <w:sz w:val="20"/>
          <w:szCs w:val="20"/>
        </w:rPr>
        <w:t xml:space="preserve"> not to attend the pilgrims but it continues. Due to stabbing the </w:t>
      </w:r>
      <w:r w:rsidRPr="00857F78">
        <w:rPr>
          <w:rFonts w:ascii="Times New Roman" w:hAnsi="Times New Roman" w:cs="Times New Roman"/>
          <w:i/>
          <w:sz w:val="20"/>
          <w:szCs w:val="20"/>
        </w:rPr>
        <w:t>pony-wala</w:t>
      </w:r>
      <w:r w:rsidRPr="00857F78">
        <w:rPr>
          <w:rFonts w:ascii="Times New Roman" w:hAnsi="Times New Roman" w:cs="Times New Roman"/>
          <w:sz w:val="20"/>
          <w:szCs w:val="20"/>
        </w:rPr>
        <w:t xml:space="preserve"> received multiple internal injuries and after being admitted in Camp hospital he was referred to a Srinagar hospital. On July 19, there was complete polarization in Pahalgam, the </w:t>
      </w:r>
      <w:r w:rsidRPr="00857F78">
        <w:rPr>
          <w:rFonts w:ascii="Times New Roman" w:hAnsi="Times New Roman" w:cs="Times New Roman"/>
          <w:i/>
          <w:sz w:val="20"/>
          <w:szCs w:val="20"/>
        </w:rPr>
        <w:t>ponywalas, tentwalas and doliwalas</w:t>
      </w:r>
      <w:r w:rsidRPr="00857F78">
        <w:rPr>
          <w:rFonts w:ascii="Times New Roman" w:hAnsi="Times New Roman" w:cs="Times New Roman"/>
          <w:sz w:val="20"/>
          <w:szCs w:val="20"/>
        </w:rPr>
        <w:t xml:space="preserve"> protested against the CRPF person</w:t>
      </w:r>
      <w:r>
        <w:rPr>
          <w:rFonts w:ascii="Times New Roman" w:hAnsi="Times New Roman" w:cs="Times New Roman"/>
          <w:sz w:val="20"/>
          <w:szCs w:val="20"/>
        </w:rPr>
        <w:t>n</w:t>
      </w:r>
      <w:r w:rsidRPr="00857F78">
        <w:rPr>
          <w:rFonts w:ascii="Times New Roman" w:hAnsi="Times New Roman" w:cs="Times New Roman"/>
          <w:sz w:val="20"/>
          <w:szCs w:val="20"/>
        </w:rPr>
        <w:t>el</w:t>
      </w:r>
      <w:r>
        <w:rPr>
          <w:rFonts w:ascii="Times New Roman" w:hAnsi="Times New Roman" w:cs="Times New Roman"/>
          <w:sz w:val="20"/>
          <w:szCs w:val="20"/>
        </w:rPr>
        <w:t xml:space="preserve"> and </w:t>
      </w:r>
      <w:r w:rsidRPr="00857F78">
        <w:rPr>
          <w:rFonts w:ascii="Times New Roman" w:hAnsi="Times New Roman" w:cs="Times New Roman"/>
          <w:i/>
          <w:sz w:val="20"/>
          <w:szCs w:val="20"/>
        </w:rPr>
        <w:t>Yatr</w:t>
      </w:r>
      <w:r>
        <w:rPr>
          <w:rFonts w:ascii="Times New Roman" w:hAnsi="Times New Roman" w:cs="Times New Roman"/>
          <w:i/>
          <w:sz w:val="20"/>
          <w:szCs w:val="20"/>
        </w:rPr>
        <w:t>i</w:t>
      </w:r>
      <w:r w:rsidRPr="00857F78">
        <w:rPr>
          <w:rFonts w:ascii="Times New Roman" w:hAnsi="Times New Roman" w:cs="Times New Roman"/>
          <w:i/>
          <w:sz w:val="20"/>
          <w:szCs w:val="20"/>
        </w:rPr>
        <w:t>s</w:t>
      </w:r>
      <w:r w:rsidRPr="00857F78">
        <w:rPr>
          <w:rFonts w:ascii="Times New Roman" w:hAnsi="Times New Roman" w:cs="Times New Roman"/>
          <w:sz w:val="20"/>
          <w:szCs w:val="20"/>
        </w:rPr>
        <w:t xml:space="preserve"> supporting the </w:t>
      </w:r>
      <w:r w:rsidRPr="00857F78">
        <w:rPr>
          <w:rFonts w:ascii="Times New Roman" w:hAnsi="Times New Roman" w:cs="Times New Roman"/>
          <w:i/>
          <w:sz w:val="20"/>
          <w:szCs w:val="20"/>
        </w:rPr>
        <w:t>Lungarwalas</w:t>
      </w:r>
      <w:r w:rsidRPr="00857F78">
        <w:rPr>
          <w:rFonts w:ascii="Times New Roman" w:hAnsi="Times New Roman" w:cs="Times New Roman"/>
          <w:sz w:val="20"/>
          <w:szCs w:val="20"/>
        </w:rPr>
        <w:t xml:space="preserve">. In response to that the CRPF burnt nearly 400 tents of the natives and in retaliation the natives </w:t>
      </w:r>
      <w:r>
        <w:rPr>
          <w:rFonts w:ascii="Times New Roman" w:hAnsi="Times New Roman" w:cs="Times New Roman"/>
          <w:sz w:val="20"/>
          <w:szCs w:val="20"/>
        </w:rPr>
        <w:t xml:space="preserve">set on fire one </w:t>
      </w:r>
      <w:r w:rsidRPr="00857F78">
        <w:rPr>
          <w:rFonts w:ascii="Times New Roman" w:hAnsi="Times New Roman" w:cs="Times New Roman"/>
          <w:i/>
          <w:sz w:val="20"/>
          <w:szCs w:val="20"/>
        </w:rPr>
        <w:t>Lunger</w:t>
      </w:r>
      <w:r>
        <w:rPr>
          <w:rFonts w:ascii="Times New Roman" w:hAnsi="Times New Roman" w:cs="Times New Roman"/>
          <w:sz w:val="20"/>
          <w:szCs w:val="20"/>
        </w:rPr>
        <w:t>, the fire of which</w:t>
      </w:r>
      <w:r w:rsidRPr="00857F78">
        <w:rPr>
          <w:rFonts w:ascii="Times New Roman" w:hAnsi="Times New Roman" w:cs="Times New Roman"/>
          <w:sz w:val="20"/>
          <w:szCs w:val="20"/>
        </w:rPr>
        <w:t xml:space="preserve"> spread to 4 </w:t>
      </w:r>
      <w:r>
        <w:rPr>
          <w:rFonts w:ascii="Times New Roman" w:hAnsi="Times New Roman" w:cs="Times New Roman"/>
          <w:sz w:val="20"/>
          <w:szCs w:val="20"/>
        </w:rPr>
        <w:t xml:space="preserve">other </w:t>
      </w:r>
      <w:r w:rsidRPr="00857F78">
        <w:rPr>
          <w:rFonts w:ascii="Times New Roman" w:hAnsi="Times New Roman" w:cs="Times New Roman"/>
          <w:i/>
          <w:sz w:val="20"/>
          <w:szCs w:val="20"/>
        </w:rPr>
        <w:t>Lungers</w:t>
      </w:r>
      <w:r w:rsidRPr="00857F78">
        <w:rPr>
          <w:rFonts w:ascii="Times New Roman" w:hAnsi="Times New Roman" w:cs="Times New Roman"/>
          <w:sz w:val="20"/>
          <w:szCs w:val="20"/>
        </w:rPr>
        <w:t>. Later</w:t>
      </w:r>
      <w:r>
        <w:rPr>
          <w:rFonts w:ascii="Times New Roman" w:hAnsi="Times New Roman" w:cs="Times New Roman"/>
          <w:sz w:val="20"/>
          <w:szCs w:val="20"/>
        </w:rPr>
        <w:t>,</w:t>
      </w:r>
      <w:r w:rsidRPr="00857F78">
        <w:rPr>
          <w:rFonts w:ascii="Times New Roman" w:hAnsi="Times New Roman" w:cs="Times New Roman"/>
          <w:sz w:val="20"/>
          <w:szCs w:val="20"/>
        </w:rPr>
        <w:t xml:space="preserve"> Rs. </w:t>
      </w:r>
      <w:r>
        <w:rPr>
          <w:rFonts w:ascii="Times New Roman" w:hAnsi="Times New Roman" w:cs="Times New Roman"/>
          <w:sz w:val="20"/>
          <w:szCs w:val="20"/>
        </w:rPr>
        <w:t>t</w:t>
      </w:r>
      <w:r w:rsidRPr="00857F78">
        <w:rPr>
          <w:rFonts w:ascii="Times New Roman" w:hAnsi="Times New Roman" w:cs="Times New Roman"/>
          <w:sz w:val="20"/>
          <w:szCs w:val="20"/>
        </w:rPr>
        <w:t xml:space="preserve">wenty thousand have been paid to the </w:t>
      </w:r>
      <w:r w:rsidRPr="00857F78">
        <w:rPr>
          <w:rFonts w:ascii="Times New Roman" w:hAnsi="Times New Roman" w:cs="Times New Roman"/>
          <w:i/>
          <w:sz w:val="20"/>
          <w:szCs w:val="20"/>
        </w:rPr>
        <w:t>tentwala</w:t>
      </w:r>
      <w:r w:rsidRPr="00857F78">
        <w:rPr>
          <w:rFonts w:ascii="Times New Roman" w:hAnsi="Times New Roman" w:cs="Times New Roman"/>
          <w:sz w:val="20"/>
          <w:szCs w:val="20"/>
        </w:rPr>
        <w:t xml:space="preserve"> and an amount of Rs. two crores have been distributed to the affected </w:t>
      </w:r>
      <w:r w:rsidRPr="00857F78">
        <w:rPr>
          <w:rFonts w:ascii="Times New Roman" w:hAnsi="Times New Roman" w:cs="Times New Roman"/>
          <w:i/>
          <w:sz w:val="20"/>
          <w:szCs w:val="20"/>
        </w:rPr>
        <w:t>Lungers</w:t>
      </w:r>
      <w:r w:rsidRPr="00857F78">
        <w:rPr>
          <w:rFonts w:ascii="Times New Roman" w:hAnsi="Times New Roman" w:cs="Times New Roman"/>
          <w:sz w:val="20"/>
          <w:szCs w:val="20"/>
        </w:rPr>
        <w:t xml:space="preserve">. </w:t>
      </w:r>
    </w:p>
    <w:p w:rsidR="00C57CD5" w:rsidRPr="00857F78" w:rsidRDefault="00C57CD5" w:rsidP="00C57CD5">
      <w:pPr>
        <w:pStyle w:val="NoSpacing"/>
        <w:ind w:firstLine="720"/>
        <w:jc w:val="both"/>
        <w:rPr>
          <w:rFonts w:ascii="Times New Roman" w:hAnsi="Times New Roman" w:cs="Times New Roman"/>
          <w:sz w:val="20"/>
          <w:szCs w:val="20"/>
        </w:rPr>
      </w:pPr>
      <w:r w:rsidRPr="00857F78">
        <w:rPr>
          <w:rFonts w:ascii="Times New Roman" w:hAnsi="Times New Roman" w:cs="Times New Roman"/>
          <w:sz w:val="20"/>
          <w:szCs w:val="20"/>
        </w:rPr>
        <w:t xml:space="preserve">It is reported that last year the </w:t>
      </w:r>
      <w:r w:rsidRPr="00857F78">
        <w:rPr>
          <w:rFonts w:ascii="Times New Roman" w:hAnsi="Times New Roman" w:cs="Times New Roman"/>
          <w:i/>
          <w:sz w:val="20"/>
          <w:szCs w:val="20"/>
        </w:rPr>
        <w:t>tentwala</w:t>
      </w:r>
      <w:r w:rsidRPr="00857F78">
        <w:rPr>
          <w:rFonts w:ascii="Times New Roman" w:hAnsi="Times New Roman" w:cs="Times New Roman"/>
          <w:sz w:val="20"/>
          <w:szCs w:val="20"/>
        </w:rPr>
        <w:t xml:space="preserve"> had burnt the canteen of the same battalion (54 CRPF BN) following the routine misbehaviors of CRPF to the </w:t>
      </w:r>
      <w:r w:rsidRPr="003E5CB2">
        <w:rPr>
          <w:rFonts w:ascii="Times New Roman" w:hAnsi="Times New Roman" w:cs="Times New Roman"/>
          <w:i/>
          <w:sz w:val="20"/>
          <w:szCs w:val="20"/>
        </w:rPr>
        <w:t>tentwaals</w:t>
      </w:r>
      <w:r w:rsidRPr="00857F78">
        <w:rPr>
          <w:rFonts w:ascii="Times New Roman" w:hAnsi="Times New Roman" w:cs="Times New Roman"/>
          <w:sz w:val="20"/>
          <w:szCs w:val="20"/>
        </w:rPr>
        <w:t xml:space="preserve"> and this episode is considered to be a retaliation by the CRPF personnel. Three FIRs have been filed by the police, one regarding beating</w:t>
      </w:r>
      <w:r>
        <w:rPr>
          <w:rFonts w:ascii="Times New Roman" w:hAnsi="Times New Roman" w:cs="Times New Roman"/>
          <w:sz w:val="20"/>
          <w:szCs w:val="20"/>
        </w:rPr>
        <w:t>,</w:t>
      </w:r>
      <w:r w:rsidRPr="00857F78">
        <w:rPr>
          <w:rFonts w:ascii="Times New Roman" w:hAnsi="Times New Roman" w:cs="Times New Roman"/>
          <w:sz w:val="20"/>
          <w:szCs w:val="20"/>
        </w:rPr>
        <w:t xml:space="preserve"> assaulting the </w:t>
      </w:r>
      <w:r w:rsidRPr="003E5CB2">
        <w:rPr>
          <w:rFonts w:ascii="Times New Roman" w:hAnsi="Times New Roman" w:cs="Times New Roman"/>
          <w:i/>
          <w:sz w:val="20"/>
          <w:szCs w:val="20"/>
        </w:rPr>
        <w:t>Ponywala</w:t>
      </w:r>
      <w:r w:rsidRPr="00857F78">
        <w:rPr>
          <w:rFonts w:ascii="Times New Roman" w:hAnsi="Times New Roman" w:cs="Times New Roman"/>
          <w:sz w:val="20"/>
          <w:szCs w:val="20"/>
        </w:rPr>
        <w:t xml:space="preserve"> by naming three accused from Ludhiana running </w:t>
      </w:r>
      <w:r w:rsidRPr="003E5CB2">
        <w:rPr>
          <w:rFonts w:ascii="Times New Roman" w:hAnsi="Times New Roman" w:cs="Times New Roman"/>
          <w:i/>
          <w:sz w:val="20"/>
          <w:szCs w:val="20"/>
        </w:rPr>
        <w:t>Lunger</w:t>
      </w:r>
      <w:r w:rsidRPr="00857F78">
        <w:rPr>
          <w:rFonts w:ascii="Times New Roman" w:hAnsi="Times New Roman" w:cs="Times New Roman"/>
          <w:sz w:val="20"/>
          <w:szCs w:val="20"/>
        </w:rPr>
        <w:t xml:space="preserve">, another FIR against the fire by CRPF and the third against the local miscreants. No arrest has been made and the </w:t>
      </w:r>
      <w:r w:rsidRPr="003E5CB2">
        <w:rPr>
          <w:rFonts w:ascii="Times New Roman" w:hAnsi="Times New Roman" w:cs="Times New Roman"/>
          <w:i/>
          <w:sz w:val="20"/>
          <w:szCs w:val="20"/>
        </w:rPr>
        <w:t>lungarwala</w:t>
      </w:r>
      <w:r w:rsidRPr="00857F78">
        <w:rPr>
          <w:rFonts w:ascii="Times New Roman" w:hAnsi="Times New Roman" w:cs="Times New Roman"/>
          <w:sz w:val="20"/>
          <w:szCs w:val="20"/>
        </w:rPr>
        <w:t xml:space="preserve"> responsible for stabbing the </w:t>
      </w:r>
      <w:r w:rsidRPr="003E5CB2">
        <w:rPr>
          <w:rFonts w:ascii="Times New Roman" w:hAnsi="Times New Roman" w:cs="Times New Roman"/>
          <w:i/>
          <w:sz w:val="20"/>
          <w:szCs w:val="20"/>
        </w:rPr>
        <w:t>ponywala</w:t>
      </w:r>
      <w:r w:rsidRPr="00857F78">
        <w:rPr>
          <w:rFonts w:ascii="Times New Roman" w:hAnsi="Times New Roman" w:cs="Times New Roman"/>
          <w:sz w:val="20"/>
          <w:szCs w:val="20"/>
        </w:rPr>
        <w:t xml:space="preserve"> has gone scot free. All that police have done that they have taken down the names of the alleged assailants and claimed that they can arrest them anytime if need arises. Two CRPF personnel were arrested involved in setting ablaze of tents, however later released in the evening</w:t>
      </w:r>
      <w:r>
        <w:rPr>
          <w:rFonts w:ascii="Times New Roman" w:hAnsi="Times New Roman" w:cs="Times New Roman"/>
          <w:sz w:val="20"/>
          <w:szCs w:val="20"/>
        </w:rPr>
        <w:t>. A</w:t>
      </w:r>
      <w:r w:rsidRPr="00857F78">
        <w:rPr>
          <w:rFonts w:ascii="Times New Roman" w:hAnsi="Times New Roman" w:cs="Times New Roman"/>
          <w:sz w:val="20"/>
          <w:szCs w:val="20"/>
        </w:rPr>
        <w:t xml:space="preserve">ccording to our investigation they have not even named them in the investigation.       </w:t>
      </w:r>
    </w:p>
    <w:p w:rsidR="00C57CD5" w:rsidRPr="00857F78" w:rsidRDefault="00C57CD5" w:rsidP="00C57CD5">
      <w:pPr>
        <w:pStyle w:val="NoSpacing"/>
        <w:jc w:val="both"/>
        <w:rPr>
          <w:rFonts w:ascii="Times New Roman" w:hAnsi="Times New Roman" w:cs="Times New Roman"/>
          <w:sz w:val="20"/>
          <w:szCs w:val="20"/>
        </w:rPr>
      </w:pPr>
      <w:r>
        <w:rPr>
          <w:rFonts w:ascii="Times New Roman" w:hAnsi="Times New Roman" w:cs="Times New Roman"/>
          <w:sz w:val="20"/>
          <w:szCs w:val="20"/>
        </w:rPr>
        <w:tab/>
      </w:r>
      <w:r w:rsidRPr="00857F78">
        <w:rPr>
          <w:rFonts w:ascii="Times New Roman" w:hAnsi="Times New Roman" w:cs="Times New Roman"/>
          <w:sz w:val="20"/>
          <w:szCs w:val="20"/>
        </w:rPr>
        <w:t>This month’s incident is a symptom of deep-rooted polarization in Pahalgam. There is growing resentment among the natives against the unbecoming behavio</w:t>
      </w:r>
      <w:r>
        <w:rPr>
          <w:rFonts w:ascii="Times New Roman" w:hAnsi="Times New Roman" w:cs="Times New Roman"/>
          <w:sz w:val="20"/>
          <w:szCs w:val="20"/>
        </w:rPr>
        <w:t>u</w:t>
      </w:r>
      <w:r w:rsidRPr="00857F78">
        <w:rPr>
          <w:rFonts w:ascii="Times New Roman" w:hAnsi="Times New Roman" w:cs="Times New Roman"/>
          <w:sz w:val="20"/>
          <w:szCs w:val="20"/>
        </w:rPr>
        <w:t>r of the pilgrims and it could snowball in any major event in future, as neither the Shrine Board nor the police have the will and determination to prevent it.</w:t>
      </w:r>
    </w:p>
    <w:p w:rsidR="00C57CD5" w:rsidRPr="00857F78" w:rsidRDefault="00C57CD5" w:rsidP="00C57CD5">
      <w:pPr>
        <w:pStyle w:val="NoSpacing"/>
        <w:ind w:firstLine="720"/>
        <w:jc w:val="both"/>
        <w:rPr>
          <w:rFonts w:ascii="Times New Roman" w:hAnsi="Times New Roman" w:cs="Times New Roman"/>
          <w:sz w:val="20"/>
          <w:szCs w:val="20"/>
        </w:rPr>
      </w:pPr>
      <w:r w:rsidRPr="00857F78">
        <w:rPr>
          <w:rFonts w:ascii="Times New Roman" w:hAnsi="Times New Roman" w:cs="Times New Roman"/>
          <w:sz w:val="20"/>
          <w:szCs w:val="20"/>
        </w:rPr>
        <w:t xml:space="preserve">Since the new Indian government is in nexus with the </w:t>
      </w:r>
      <w:r w:rsidRPr="003E5CB2">
        <w:rPr>
          <w:rFonts w:ascii="Times New Roman" w:hAnsi="Times New Roman" w:cs="Times New Roman"/>
          <w:i/>
          <w:sz w:val="20"/>
          <w:szCs w:val="20"/>
        </w:rPr>
        <w:t>Hindutva</w:t>
      </w:r>
      <w:r w:rsidRPr="00857F78">
        <w:rPr>
          <w:rFonts w:ascii="Times New Roman" w:hAnsi="Times New Roman" w:cs="Times New Roman"/>
          <w:sz w:val="20"/>
          <w:szCs w:val="20"/>
        </w:rPr>
        <w:t xml:space="preserve"> groups, who are calling shots after the success in recent Lok Shaba elections. The efforts are on to bring the </w:t>
      </w:r>
      <w:r w:rsidRPr="003E5CB2">
        <w:rPr>
          <w:rFonts w:ascii="Times New Roman" w:hAnsi="Times New Roman" w:cs="Times New Roman"/>
          <w:i/>
          <w:sz w:val="20"/>
          <w:szCs w:val="20"/>
        </w:rPr>
        <w:t>Hindutva</w:t>
      </w:r>
      <w:r w:rsidRPr="00857F78">
        <w:rPr>
          <w:rFonts w:ascii="Times New Roman" w:hAnsi="Times New Roman" w:cs="Times New Roman"/>
          <w:sz w:val="20"/>
          <w:szCs w:val="20"/>
        </w:rPr>
        <w:t xml:space="preserve"> on the agenda and widen it. This hidden agenda will definitely cause resentment among the local people and could lead to another controversy.  </w:t>
      </w:r>
    </w:p>
    <w:p w:rsidR="00A77B27" w:rsidRPr="00BF3D87" w:rsidRDefault="00BF3D87" w:rsidP="00A77B27">
      <w:pPr>
        <w:pStyle w:val="NoSpacing"/>
        <w:jc w:val="center"/>
        <w:rPr>
          <w:rFonts w:ascii="Arial Black" w:hAnsi="Arial Black"/>
          <w:sz w:val="18"/>
          <w:szCs w:val="18"/>
        </w:rPr>
      </w:pPr>
      <w:r w:rsidRPr="00BF3D87">
        <w:rPr>
          <w:rFonts w:ascii="Arial Black" w:hAnsi="Arial Black"/>
          <w:sz w:val="18"/>
          <w:szCs w:val="18"/>
        </w:rPr>
        <w:lastRenderedPageBreak/>
        <w:t xml:space="preserve">INTERNATIONALLY REPUTED ACADEMICIAN </w:t>
      </w:r>
      <w:r w:rsidR="007A5A9A">
        <w:rPr>
          <w:rFonts w:ascii="Arial Black" w:hAnsi="Arial Black"/>
          <w:sz w:val="18"/>
          <w:szCs w:val="18"/>
        </w:rPr>
        <w:t xml:space="preserve">MRIDU RAI </w:t>
      </w:r>
      <w:r w:rsidRPr="00BF3D87">
        <w:rPr>
          <w:rFonts w:ascii="Arial Black" w:hAnsi="Arial Black"/>
          <w:sz w:val="18"/>
          <w:szCs w:val="18"/>
        </w:rPr>
        <w:t>BANNED FROM DELIVERING LECTURE IN KASHMIR</w:t>
      </w:r>
    </w:p>
    <w:p w:rsidR="009C70DD" w:rsidRDefault="009C70DD" w:rsidP="006E6B91">
      <w:pPr>
        <w:pStyle w:val="NoSpacing"/>
        <w:jc w:val="both"/>
        <w:rPr>
          <w:rFonts w:ascii="Book Antiqua" w:hAnsi="Book Antiqua"/>
          <w:b/>
          <w:bCs/>
          <w:sz w:val="18"/>
          <w:szCs w:val="18"/>
        </w:rPr>
        <w:sectPr w:rsidR="009C70DD" w:rsidSect="003E7FBE">
          <w:footerReference w:type="default" r:id="rId8"/>
          <w:pgSz w:w="12240" w:h="15840"/>
          <w:pgMar w:top="1440" w:right="1440" w:bottom="1440" w:left="1440" w:header="720" w:footer="720" w:gutter="0"/>
          <w:cols w:space="720"/>
          <w:docGrid w:linePitch="360"/>
        </w:sectPr>
      </w:pPr>
    </w:p>
    <w:p w:rsidR="00927D95" w:rsidRPr="00615B12" w:rsidRDefault="00D33ED5" w:rsidP="009C70DD">
      <w:pPr>
        <w:pStyle w:val="NoSpacing"/>
        <w:jc w:val="both"/>
        <w:rPr>
          <w:rFonts w:ascii="Book Antiqua" w:hAnsi="Book Antiqua"/>
          <w:sz w:val="18"/>
          <w:szCs w:val="18"/>
        </w:rPr>
      </w:pPr>
      <w:r w:rsidRPr="00D33ED5">
        <w:rPr>
          <w:rFonts w:asciiTheme="minorBidi" w:hAnsiTheme="minorBidi"/>
          <w:noProof/>
          <w:sz w:val="18"/>
          <w:szCs w:val="18"/>
          <w:lang w:eastAsia="zh-TW"/>
        </w:rPr>
        <w:pict>
          <v:shapetype id="_x0000_t202" coordsize="21600,21600" o:spt="202" path="m,l,21600r21600,l21600,xe">
            <v:stroke joinstyle="miter"/>
            <v:path gradientshapeok="t" o:connecttype="rect"/>
          </v:shapetype>
          <v:shape id="_x0000_s1026" type="#_x0000_t202" style="position:absolute;left:0;text-align:left;margin-left:68.2pt;margin-top:302.4pt;width:471.8pt;height:261.05pt;z-index:251660288;mso-position-horizontal-relative:page;mso-position-vertical-relative:page;mso-width-relative:margin;v-text-anchor:middle" o:allowincell="f" fillcolor="black [3200]" strokecolor="#f2f2f2 [3041]" strokeweight="3pt">
            <v:shadow on="t" type="perspective" color="#7f7f7f [1601]" opacity=".5" offset="1pt" offset2="-1pt"/>
            <v:textbox style="mso-next-textbox:#_x0000_s1026" inset="10.8pt,7.2pt,10.8pt,7.2pt">
              <w:txbxContent>
                <w:p w:rsidR="009E642B" w:rsidRPr="001D72A4" w:rsidRDefault="009E642B" w:rsidP="001D72A4">
                  <w:pPr>
                    <w:pStyle w:val="NoSpacing"/>
                    <w:jc w:val="center"/>
                    <w:rPr>
                      <w:rFonts w:asciiTheme="minorBidi" w:hAnsiTheme="minorBidi"/>
                      <w:b/>
                      <w:bCs/>
                      <w:sz w:val="18"/>
                      <w:szCs w:val="18"/>
                      <w:u w:val="single"/>
                    </w:rPr>
                  </w:pPr>
                  <w:r>
                    <w:rPr>
                      <w:rFonts w:asciiTheme="minorBidi" w:hAnsiTheme="minorBidi"/>
                      <w:b/>
                      <w:bCs/>
                      <w:sz w:val="18"/>
                      <w:szCs w:val="18"/>
                      <w:u w:val="single"/>
                    </w:rPr>
                    <w:t>“</w:t>
                  </w:r>
                  <w:r w:rsidRPr="001D72A4">
                    <w:rPr>
                      <w:rFonts w:asciiTheme="minorBidi" w:hAnsiTheme="minorBidi"/>
                      <w:b/>
                      <w:bCs/>
                      <w:sz w:val="18"/>
                      <w:szCs w:val="18"/>
                      <w:u w:val="single"/>
                    </w:rPr>
                    <w:t>QUOTE – UNQUOTE</w:t>
                  </w:r>
                  <w:r>
                    <w:rPr>
                      <w:rFonts w:asciiTheme="minorBidi" w:hAnsiTheme="minorBidi"/>
                      <w:b/>
                      <w:bCs/>
                      <w:sz w:val="18"/>
                      <w:szCs w:val="18"/>
                      <w:u w:val="single"/>
                    </w:rPr>
                    <w:t>”</w:t>
                  </w:r>
                </w:p>
                <w:p w:rsidR="009E642B" w:rsidRDefault="009E642B" w:rsidP="001D72A4">
                  <w:pPr>
                    <w:pStyle w:val="NoSpacing"/>
                    <w:jc w:val="both"/>
                    <w:rPr>
                      <w:rFonts w:asciiTheme="minorBidi" w:hAnsiTheme="minorBidi"/>
                      <w:sz w:val="18"/>
                      <w:szCs w:val="18"/>
                    </w:rPr>
                  </w:pPr>
                </w:p>
                <w:p w:rsidR="009E642B" w:rsidRPr="00316AF1" w:rsidRDefault="009E642B" w:rsidP="001D72A4">
                  <w:pPr>
                    <w:pStyle w:val="NoSpacing"/>
                    <w:numPr>
                      <w:ilvl w:val="0"/>
                      <w:numId w:val="31"/>
                    </w:numPr>
                    <w:jc w:val="both"/>
                    <w:rPr>
                      <w:rFonts w:asciiTheme="minorBidi" w:hAnsiTheme="minorBidi"/>
                      <w:sz w:val="18"/>
                      <w:szCs w:val="18"/>
                    </w:rPr>
                  </w:pPr>
                  <w:r w:rsidRPr="00316AF1">
                    <w:rPr>
                      <w:rFonts w:asciiTheme="minorBidi" w:hAnsiTheme="minorBidi"/>
                      <w:sz w:val="18"/>
                      <w:szCs w:val="18"/>
                    </w:rPr>
                    <w:t>“It is very unfortunate that government has banned the civil society programme to commemorate and to honour the legacy of Pandit.”</w:t>
                  </w:r>
                  <w:r>
                    <w:rPr>
                      <w:rFonts w:asciiTheme="minorBidi" w:hAnsiTheme="minorBidi"/>
                      <w:sz w:val="18"/>
                      <w:szCs w:val="18"/>
                    </w:rPr>
                    <w:t xml:space="preserve"> Purnima Bhan</w:t>
                  </w:r>
                </w:p>
                <w:p w:rsidR="009E642B" w:rsidRDefault="009E642B" w:rsidP="00316AF1">
                  <w:pPr>
                    <w:pStyle w:val="NoSpacing"/>
                    <w:ind w:left="720"/>
                    <w:jc w:val="both"/>
                    <w:rPr>
                      <w:rFonts w:asciiTheme="minorBidi" w:hAnsiTheme="minorBidi"/>
                      <w:sz w:val="18"/>
                      <w:szCs w:val="18"/>
                    </w:rPr>
                  </w:pPr>
                </w:p>
                <w:p w:rsidR="009E642B" w:rsidRPr="00D92598" w:rsidRDefault="009E642B" w:rsidP="001D72A4">
                  <w:pPr>
                    <w:pStyle w:val="NoSpacing"/>
                    <w:numPr>
                      <w:ilvl w:val="0"/>
                      <w:numId w:val="31"/>
                    </w:numPr>
                    <w:jc w:val="both"/>
                    <w:rPr>
                      <w:rFonts w:asciiTheme="minorBidi" w:hAnsiTheme="minorBidi"/>
                      <w:sz w:val="18"/>
                      <w:szCs w:val="18"/>
                    </w:rPr>
                  </w:pPr>
                  <w:r w:rsidRPr="00D92598">
                    <w:rPr>
                      <w:rFonts w:asciiTheme="minorBidi" w:hAnsiTheme="minorBidi"/>
                      <w:sz w:val="18"/>
                      <w:szCs w:val="18"/>
                    </w:rPr>
                    <w:t>“They will seal the hotel in case we went ahead with the programme.”</w:t>
                  </w:r>
                  <w:r>
                    <w:rPr>
                      <w:rFonts w:asciiTheme="minorBidi" w:hAnsiTheme="minorBidi"/>
                      <w:sz w:val="18"/>
                      <w:szCs w:val="18"/>
                    </w:rPr>
                    <w:t xml:space="preserve"> Parvez Imroz</w:t>
                  </w:r>
                </w:p>
                <w:p w:rsidR="009E642B" w:rsidRPr="00D92598" w:rsidRDefault="009E642B" w:rsidP="001D72A4">
                  <w:pPr>
                    <w:pStyle w:val="NoSpacing"/>
                    <w:jc w:val="both"/>
                    <w:rPr>
                      <w:rFonts w:asciiTheme="minorBidi" w:hAnsiTheme="minorBidi"/>
                      <w:sz w:val="18"/>
                      <w:szCs w:val="18"/>
                    </w:rPr>
                  </w:pPr>
                </w:p>
                <w:p w:rsidR="009E642B" w:rsidRPr="00D92598" w:rsidRDefault="009E642B" w:rsidP="001D72A4">
                  <w:pPr>
                    <w:pStyle w:val="NoSpacing"/>
                    <w:numPr>
                      <w:ilvl w:val="0"/>
                      <w:numId w:val="31"/>
                    </w:numPr>
                    <w:jc w:val="both"/>
                    <w:rPr>
                      <w:rFonts w:asciiTheme="minorBidi" w:hAnsiTheme="minorBidi"/>
                      <w:sz w:val="18"/>
                      <w:szCs w:val="18"/>
                    </w:rPr>
                  </w:pPr>
                  <w:r w:rsidRPr="00D92598">
                    <w:rPr>
                      <w:rFonts w:asciiTheme="minorBidi" w:hAnsiTheme="minorBidi"/>
                      <w:sz w:val="18"/>
                      <w:szCs w:val="18"/>
                    </w:rPr>
                    <w:t>“Interlocution means resolving the issue of two parties which was completely missing in Kashmir’s case.”</w:t>
                  </w:r>
                  <w:r>
                    <w:rPr>
                      <w:rFonts w:asciiTheme="minorBidi" w:hAnsiTheme="minorBidi"/>
                      <w:sz w:val="18"/>
                      <w:szCs w:val="18"/>
                    </w:rPr>
                    <w:t xml:space="preserve"> Mridu Rai</w:t>
                  </w:r>
                </w:p>
                <w:p w:rsidR="009E642B" w:rsidRPr="00D92598" w:rsidRDefault="009E642B" w:rsidP="005B5913">
                  <w:pPr>
                    <w:pStyle w:val="NoSpacing"/>
                    <w:jc w:val="both"/>
                    <w:rPr>
                      <w:rFonts w:asciiTheme="minorBidi" w:hAnsiTheme="minorBidi"/>
                      <w:sz w:val="18"/>
                      <w:szCs w:val="18"/>
                    </w:rPr>
                  </w:pPr>
                </w:p>
                <w:p w:rsidR="009E642B" w:rsidRDefault="009E642B" w:rsidP="005B5913">
                  <w:pPr>
                    <w:pStyle w:val="NoSpacing"/>
                    <w:numPr>
                      <w:ilvl w:val="0"/>
                      <w:numId w:val="31"/>
                    </w:numPr>
                    <w:jc w:val="both"/>
                    <w:rPr>
                      <w:rFonts w:asciiTheme="minorBidi" w:hAnsiTheme="minorBidi"/>
                      <w:sz w:val="18"/>
                      <w:szCs w:val="18"/>
                    </w:rPr>
                  </w:pPr>
                  <w:r w:rsidRPr="00D92598">
                    <w:rPr>
                      <w:rFonts w:asciiTheme="minorBidi" w:hAnsiTheme="minorBidi"/>
                      <w:sz w:val="18"/>
                      <w:szCs w:val="18"/>
                    </w:rPr>
                    <w:t>“They cannot expect to get justice from the State which has restructured, tortured and destructed their narrative by AFSPA and PSA.”</w:t>
                  </w:r>
                  <w:r w:rsidRPr="001D72A4">
                    <w:rPr>
                      <w:rFonts w:asciiTheme="minorBidi" w:hAnsiTheme="minorBidi"/>
                      <w:sz w:val="18"/>
                      <w:szCs w:val="18"/>
                    </w:rPr>
                    <w:t xml:space="preserve"> </w:t>
                  </w:r>
                  <w:r>
                    <w:rPr>
                      <w:rFonts w:asciiTheme="minorBidi" w:hAnsiTheme="minorBidi"/>
                      <w:sz w:val="18"/>
                      <w:szCs w:val="18"/>
                    </w:rPr>
                    <w:t>Mridu Rai</w:t>
                  </w:r>
                </w:p>
                <w:p w:rsidR="009E642B" w:rsidRPr="00D92598" w:rsidRDefault="009E642B" w:rsidP="005B5913">
                  <w:pPr>
                    <w:pStyle w:val="NoSpacing"/>
                    <w:jc w:val="both"/>
                    <w:rPr>
                      <w:rFonts w:asciiTheme="minorBidi" w:hAnsiTheme="minorBidi"/>
                      <w:sz w:val="18"/>
                      <w:szCs w:val="18"/>
                    </w:rPr>
                  </w:pPr>
                </w:p>
                <w:p w:rsidR="009E642B" w:rsidRDefault="009E642B" w:rsidP="005B5913">
                  <w:pPr>
                    <w:pStyle w:val="NoSpacing"/>
                    <w:numPr>
                      <w:ilvl w:val="0"/>
                      <w:numId w:val="31"/>
                    </w:numPr>
                    <w:jc w:val="both"/>
                    <w:rPr>
                      <w:rFonts w:asciiTheme="minorBidi" w:hAnsiTheme="minorBidi"/>
                      <w:sz w:val="18"/>
                      <w:szCs w:val="18"/>
                    </w:rPr>
                  </w:pPr>
                  <w:r w:rsidRPr="00D92598">
                    <w:rPr>
                      <w:rFonts w:asciiTheme="minorBidi" w:hAnsiTheme="minorBidi"/>
                      <w:sz w:val="18"/>
                      <w:szCs w:val="18"/>
                    </w:rPr>
                    <w:t>“It is outrightly silly and condemnable. The government cannot target or disallow intellectual activity.</w:t>
                  </w:r>
                  <w:r>
                    <w:rPr>
                      <w:rFonts w:asciiTheme="minorBidi" w:hAnsiTheme="minorBidi"/>
                      <w:sz w:val="18"/>
                      <w:szCs w:val="18"/>
                    </w:rPr>
                    <w:t>” PDP</w:t>
                  </w:r>
                </w:p>
                <w:p w:rsidR="009E642B" w:rsidRPr="00D92598" w:rsidRDefault="009E642B" w:rsidP="005B5913">
                  <w:pPr>
                    <w:pStyle w:val="NoSpacing"/>
                    <w:jc w:val="both"/>
                    <w:rPr>
                      <w:rFonts w:asciiTheme="minorBidi" w:hAnsiTheme="minorBidi"/>
                      <w:sz w:val="18"/>
                      <w:szCs w:val="18"/>
                    </w:rPr>
                  </w:pPr>
                </w:p>
                <w:p w:rsidR="009E642B" w:rsidRDefault="009E642B" w:rsidP="005B5913">
                  <w:pPr>
                    <w:pStyle w:val="NoSpacing"/>
                    <w:numPr>
                      <w:ilvl w:val="0"/>
                      <w:numId w:val="31"/>
                    </w:numPr>
                    <w:jc w:val="both"/>
                    <w:rPr>
                      <w:rFonts w:asciiTheme="minorBidi" w:hAnsiTheme="minorBidi"/>
                      <w:iCs/>
                      <w:sz w:val="18"/>
                      <w:szCs w:val="18"/>
                    </w:rPr>
                  </w:pPr>
                  <w:r w:rsidRPr="00D92598">
                    <w:rPr>
                      <w:rFonts w:asciiTheme="minorBidi" w:hAnsiTheme="minorBidi"/>
                      <w:iCs/>
                      <w:sz w:val="18"/>
                      <w:szCs w:val="18"/>
                    </w:rPr>
                    <w:t>“Outrageous!! An internationally renowned academic is not allowed to lecture in Kashmir by the state government.”</w:t>
                  </w:r>
                  <w:r>
                    <w:rPr>
                      <w:rFonts w:asciiTheme="minorBidi" w:hAnsiTheme="minorBidi"/>
                      <w:iCs/>
                      <w:sz w:val="18"/>
                      <w:szCs w:val="18"/>
                    </w:rPr>
                    <w:t xml:space="preserve"> Amitab Matoo</w:t>
                  </w:r>
                </w:p>
                <w:p w:rsidR="009E642B" w:rsidRPr="00D92598" w:rsidRDefault="009E642B" w:rsidP="005B5913">
                  <w:pPr>
                    <w:pStyle w:val="NoSpacing"/>
                    <w:jc w:val="both"/>
                    <w:rPr>
                      <w:rFonts w:asciiTheme="minorBidi" w:hAnsiTheme="minorBidi"/>
                      <w:iCs/>
                      <w:sz w:val="18"/>
                      <w:szCs w:val="18"/>
                    </w:rPr>
                  </w:pPr>
                  <w:r>
                    <w:rPr>
                      <w:rFonts w:asciiTheme="minorBidi" w:hAnsiTheme="minorBidi"/>
                      <w:iCs/>
                      <w:sz w:val="18"/>
                      <w:szCs w:val="18"/>
                    </w:rPr>
                    <w:t xml:space="preserve">   </w:t>
                  </w:r>
                </w:p>
                <w:p w:rsidR="009E642B" w:rsidRPr="00D92598" w:rsidRDefault="009E642B" w:rsidP="005B5913">
                  <w:pPr>
                    <w:pStyle w:val="NoSpacing"/>
                    <w:numPr>
                      <w:ilvl w:val="0"/>
                      <w:numId w:val="31"/>
                    </w:numPr>
                    <w:jc w:val="both"/>
                    <w:rPr>
                      <w:rFonts w:asciiTheme="minorBidi" w:hAnsiTheme="minorBidi"/>
                      <w:sz w:val="18"/>
                      <w:szCs w:val="18"/>
                    </w:rPr>
                  </w:pPr>
                  <w:r w:rsidRPr="00D92598">
                    <w:rPr>
                      <w:rFonts w:asciiTheme="minorBidi" w:hAnsiTheme="minorBidi"/>
                      <w:sz w:val="18"/>
                      <w:szCs w:val="18"/>
                    </w:rPr>
                    <w:t>“Organizers should have informed me if they were not allowed to organize a lecture.</w:t>
                  </w:r>
                  <w:r>
                    <w:rPr>
                      <w:rFonts w:asciiTheme="minorBidi" w:hAnsiTheme="minorBidi"/>
                      <w:sz w:val="18"/>
                      <w:szCs w:val="18"/>
                    </w:rPr>
                    <w:t>”</w:t>
                  </w:r>
                  <w:r w:rsidRPr="00D92598">
                    <w:rPr>
                      <w:rFonts w:asciiTheme="minorBidi" w:hAnsiTheme="minorBidi"/>
                      <w:sz w:val="18"/>
                      <w:szCs w:val="18"/>
                    </w:rPr>
                    <w:t xml:space="preserve"> </w:t>
                  </w:r>
                  <w:r>
                    <w:rPr>
                      <w:rFonts w:asciiTheme="minorBidi" w:hAnsiTheme="minorBidi"/>
                      <w:sz w:val="18"/>
                      <w:szCs w:val="18"/>
                    </w:rPr>
                    <w:t xml:space="preserve"> DC Srinagar </w:t>
                  </w:r>
                </w:p>
                <w:p w:rsidR="009E642B" w:rsidRPr="00D92598" w:rsidRDefault="009E642B" w:rsidP="005B5913">
                  <w:pPr>
                    <w:pStyle w:val="NoSpacing"/>
                    <w:jc w:val="both"/>
                    <w:rPr>
                      <w:rFonts w:asciiTheme="minorBidi" w:hAnsiTheme="minorBidi"/>
                      <w:sz w:val="18"/>
                      <w:szCs w:val="18"/>
                    </w:rPr>
                  </w:pPr>
                </w:p>
                <w:p w:rsidR="009E642B" w:rsidRPr="00D92598" w:rsidRDefault="009E642B" w:rsidP="005B5913">
                  <w:pPr>
                    <w:pStyle w:val="NoSpacing"/>
                    <w:numPr>
                      <w:ilvl w:val="0"/>
                      <w:numId w:val="31"/>
                    </w:numPr>
                    <w:jc w:val="both"/>
                    <w:rPr>
                      <w:rFonts w:asciiTheme="minorBidi" w:hAnsiTheme="minorBidi"/>
                      <w:b/>
                      <w:iCs/>
                      <w:sz w:val="18"/>
                      <w:szCs w:val="18"/>
                    </w:rPr>
                  </w:pPr>
                  <w:r w:rsidRPr="00D92598">
                    <w:rPr>
                      <w:rFonts w:asciiTheme="minorBidi" w:hAnsiTheme="minorBidi"/>
                      <w:sz w:val="18"/>
                      <w:szCs w:val="18"/>
                    </w:rPr>
                    <w:t>“I don’t have detail about who was going to conduct the program and who has been banned</w:t>
                  </w:r>
                  <w:r>
                    <w:rPr>
                      <w:rFonts w:asciiTheme="minorBidi" w:hAnsiTheme="minorBidi"/>
                      <w:sz w:val="18"/>
                      <w:szCs w:val="18"/>
                    </w:rPr>
                    <w:t>.</w:t>
                  </w:r>
                  <w:r w:rsidRPr="00D92598">
                    <w:rPr>
                      <w:rFonts w:asciiTheme="minorBidi" w:hAnsiTheme="minorBidi"/>
                      <w:sz w:val="18"/>
                      <w:szCs w:val="18"/>
                    </w:rPr>
                    <w:t xml:space="preserve">” </w:t>
                  </w:r>
                  <w:r>
                    <w:rPr>
                      <w:rFonts w:asciiTheme="minorBidi" w:hAnsiTheme="minorBidi"/>
                      <w:sz w:val="18"/>
                      <w:szCs w:val="18"/>
                    </w:rPr>
                    <w:t>DC Srinagar</w:t>
                  </w:r>
                </w:p>
                <w:p w:rsidR="009E642B" w:rsidRPr="00D92598" w:rsidRDefault="009E642B" w:rsidP="001D72A4">
                  <w:pPr>
                    <w:pStyle w:val="NoSpacing"/>
                    <w:jc w:val="both"/>
                    <w:rPr>
                      <w:rFonts w:asciiTheme="minorBidi" w:hAnsiTheme="minorBidi"/>
                      <w:sz w:val="18"/>
                      <w:szCs w:val="18"/>
                    </w:rPr>
                  </w:pPr>
                </w:p>
                <w:p w:rsidR="009E642B" w:rsidRPr="00D92598" w:rsidRDefault="009E642B" w:rsidP="001D72A4">
                  <w:pPr>
                    <w:pStyle w:val="NoSpacing"/>
                    <w:jc w:val="both"/>
                    <w:rPr>
                      <w:rFonts w:asciiTheme="minorBidi" w:hAnsiTheme="minorBidi"/>
                      <w:sz w:val="18"/>
                      <w:szCs w:val="18"/>
                    </w:rPr>
                  </w:pPr>
                </w:p>
                <w:p w:rsidR="009E642B" w:rsidRDefault="009E642B" w:rsidP="001D72A4">
                  <w:pPr>
                    <w:pStyle w:val="NoSpacing"/>
                    <w:jc w:val="both"/>
                  </w:pPr>
                </w:p>
                <w:p w:rsidR="009E642B" w:rsidRPr="001D72A4" w:rsidRDefault="009E642B" w:rsidP="001D72A4">
                  <w:pPr>
                    <w:rPr>
                      <w:szCs w:val="28"/>
                    </w:rPr>
                  </w:pPr>
                </w:p>
              </w:txbxContent>
            </v:textbox>
            <w10:wrap type="square" anchorx="page" anchory="page"/>
          </v:shape>
        </w:pict>
      </w:r>
      <w:r w:rsidR="00D9231A" w:rsidRPr="00615B12">
        <w:rPr>
          <w:rFonts w:ascii="Book Antiqua" w:hAnsi="Book Antiqua"/>
          <w:b/>
          <w:bCs/>
          <w:sz w:val="18"/>
          <w:szCs w:val="18"/>
        </w:rPr>
        <w:t>July 09</w:t>
      </w:r>
      <w:r w:rsidR="00D9231A" w:rsidRPr="00615B12">
        <w:rPr>
          <w:rFonts w:ascii="Book Antiqua" w:hAnsi="Book Antiqua"/>
          <w:sz w:val="18"/>
          <w:szCs w:val="18"/>
        </w:rPr>
        <w:t xml:space="preserve">: </w:t>
      </w:r>
      <w:r w:rsidR="008F0989" w:rsidRPr="00615B12">
        <w:rPr>
          <w:rFonts w:ascii="Book Antiqua" w:hAnsi="Book Antiqua"/>
          <w:sz w:val="18"/>
          <w:szCs w:val="18"/>
        </w:rPr>
        <w:t>Repeating its intransigen</w:t>
      </w:r>
      <w:r w:rsidR="006D0F2B" w:rsidRPr="00615B12">
        <w:rPr>
          <w:rFonts w:ascii="Book Antiqua" w:hAnsi="Book Antiqua"/>
          <w:sz w:val="18"/>
          <w:szCs w:val="18"/>
        </w:rPr>
        <w:t xml:space="preserve">t attitude towards </w:t>
      </w:r>
      <w:r w:rsidR="008F0989" w:rsidRPr="00615B12">
        <w:rPr>
          <w:rFonts w:ascii="Book Antiqua" w:hAnsi="Book Antiqua"/>
          <w:sz w:val="18"/>
          <w:szCs w:val="18"/>
        </w:rPr>
        <w:t xml:space="preserve">human rights activists and dissent voices the J&amp;K State </w:t>
      </w:r>
      <w:r w:rsidR="00C75A11" w:rsidRPr="00615B12">
        <w:rPr>
          <w:rFonts w:ascii="Book Antiqua" w:hAnsi="Book Antiqua"/>
          <w:sz w:val="18"/>
          <w:szCs w:val="18"/>
        </w:rPr>
        <w:t xml:space="preserve">this time prevented internationally </w:t>
      </w:r>
      <w:r w:rsidR="00A77B27" w:rsidRPr="00615B12">
        <w:rPr>
          <w:rFonts w:ascii="Book Antiqua" w:hAnsi="Book Antiqua"/>
          <w:sz w:val="18"/>
          <w:szCs w:val="18"/>
        </w:rPr>
        <w:t xml:space="preserve">acclaimed academician </w:t>
      </w:r>
      <w:r w:rsidR="006E6B91" w:rsidRPr="00615B12">
        <w:rPr>
          <w:rFonts w:ascii="Book Antiqua" w:hAnsi="Book Antiqua"/>
          <w:sz w:val="18"/>
          <w:szCs w:val="18"/>
        </w:rPr>
        <w:t xml:space="preserve">and eminent historian </w:t>
      </w:r>
      <w:r w:rsidR="00667477" w:rsidRPr="00615B12">
        <w:rPr>
          <w:rFonts w:ascii="Book Antiqua" w:hAnsi="Book Antiqua"/>
          <w:sz w:val="18"/>
          <w:szCs w:val="18"/>
        </w:rPr>
        <w:t xml:space="preserve">Professor </w:t>
      </w:r>
      <w:r w:rsidR="00A77B27" w:rsidRPr="00615B12">
        <w:rPr>
          <w:rFonts w:ascii="Book Antiqua" w:hAnsi="Book Antiqua"/>
          <w:sz w:val="18"/>
          <w:szCs w:val="18"/>
        </w:rPr>
        <w:t>Mridu Rai</w:t>
      </w:r>
      <w:r w:rsidR="00667477" w:rsidRPr="00615B12">
        <w:rPr>
          <w:rFonts w:ascii="Book Antiqua" w:hAnsi="Book Antiqua"/>
          <w:sz w:val="18"/>
          <w:szCs w:val="18"/>
        </w:rPr>
        <w:t xml:space="preserve">, </w:t>
      </w:r>
      <w:r w:rsidR="006E6B91" w:rsidRPr="00615B12">
        <w:rPr>
          <w:rFonts w:ascii="Book Antiqua" w:hAnsi="Book Antiqua"/>
          <w:sz w:val="18"/>
          <w:szCs w:val="18"/>
        </w:rPr>
        <w:t>who is presently Head of the History Department in Presidency University, Kolkata</w:t>
      </w:r>
      <w:r w:rsidR="00667477" w:rsidRPr="00615B12">
        <w:rPr>
          <w:rFonts w:ascii="Book Antiqua" w:hAnsi="Book Antiqua"/>
          <w:sz w:val="18"/>
          <w:szCs w:val="18"/>
        </w:rPr>
        <w:t xml:space="preserve">, </w:t>
      </w:r>
      <w:r w:rsidR="00C75A11" w:rsidRPr="00615B12">
        <w:rPr>
          <w:rFonts w:ascii="Book Antiqua" w:hAnsi="Book Antiqua"/>
          <w:sz w:val="18"/>
          <w:szCs w:val="18"/>
        </w:rPr>
        <w:t xml:space="preserve">from delivering a lecture in Kashmir. </w:t>
      </w:r>
      <w:r w:rsidR="006E6B91" w:rsidRPr="00615B12">
        <w:rPr>
          <w:rFonts w:ascii="Book Antiqua" w:hAnsi="Book Antiqua"/>
          <w:sz w:val="18"/>
          <w:szCs w:val="18"/>
        </w:rPr>
        <w:t xml:space="preserve">Prof. </w:t>
      </w:r>
      <w:r w:rsidR="00C75A11" w:rsidRPr="00615B12">
        <w:rPr>
          <w:rFonts w:ascii="Book Antiqua" w:hAnsi="Book Antiqua"/>
          <w:sz w:val="18"/>
          <w:szCs w:val="18"/>
        </w:rPr>
        <w:t>Mridu Rai</w:t>
      </w:r>
      <w:r w:rsidR="006E6B91" w:rsidRPr="00615B12">
        <w:rPr>
          <w:rFonts w:ascii="Book Antiqua" w:hAnsi="Book Antiqua"/>
          <w:sz w:val="18"/>
          <w:szCs w:val="18"/>
        </w:rPr>
        <w:t xml:space="preserve"> has done extensive research in Kashmiri history and her book “</w:t>
      </w:r>
      <w:r w:rsidR="006E6B91" w:rsidRPr="00615B12">
        <w:rPr>
          <w:rFonts w:ascii="Book Antiqua" w:hAnsi="Book Antiqua"/>
          <w:b/>
          <w:i/>
          <w:sz w:val="18"/>
          <w:szCs w:val="18"/>
        </w:rPr>
        <w:t>Hindu Rulers, Muslim Subjects</w:t>
      </w:r>
      <w:r w:rsidR="006E6B91" w:rsidRPr="00615B12">
        <w:rPr>
          <w:rFonts w:ascii="Book Antiqua" w:hAnsi="Book Antiqua"/>
          <w:sz w:val="18"/>
          <w:szCs w:val="18"/>
        </w:rPr>
        <w:t xml:space="preserve">: </w:t>
      </w:r>
      <w:r w:rsidR="006E6B91" w:rsidRPr="00615B12">
        <w:rPr>
          <w:rFonts w:ascii="Book Antiqua" w:hAnsi="Book Antiqua"/>
          <w:b/>
          <w:i/>
          <w:sz w:val="18"/>
          <w:szCs w:val="18"/>
        </w:rPr>
        <w:t>Islam, Rights and the History of Kashmir</w:t>
      </w:r>
      <w:r w:rsidR="006E6B91" w:rsidRPr="00615B12">
        <w:rPr>
          <w:rFonts w:ascii="Book Antiqua" w:hAnsi="Book Antiqua"/>
          <w:sz w:val="18"/>
          <w:szCs w:val="18"/>
        </w:rPr>
        <w:t xml:space="preserve">” is an internationally acclaimed work on Kashmir, </w:t>
      </w:r>
      <w:r w:rsidR="009C70DD" w:rsidRPr="00615B12">
        <w:rPr>
          <w:rFonts w:ascii="Book Antiqua" w:hAnsi="Book Antiqua"/>
          <w:sz w:val="18"/>
          <w:szCs w:val="18"/>
        </w:rPr>
        <w:t xml:space="preserve">along with </w:t>
      </w:r>
      <w:r w:rsidR="00EA1E6C">
        <w:rPr>
          <w:rFonts w:ascii="Book Antiqua" w:hAnsi="Book Antiqua"/>
          <w:sz w:val="18"/>
          <w:szCs w:val="18"/>
        </w:rPr>
        <w:t xml:space="preserve">Dr. </w:t>
      </w:r>
      <w:r w:rsidR="009C70DD" w:rsidRPr="00615B12">
        <w:rPr>
          <w:rFonts w:ascii="Book Antiqua" w:hAnsi="Book Antiqua"/>
          <w:sz w:val="18"/>
          <w:szCs w:val="18"/>
        </w:rPr>
        <w:t xml:space="preserve">Purnima Bhan daughter of Pt. Rughonath Vashnavi </w:t>
      </w:r>
      <w:r w:rsidR="00C75A11" w:rsidRPr="00615B12">
        <w:rPr>
          <w:rFonts w:ascii="Book Antiqua" w:hAnsi="Book Antiqua"/>
          <w:sz w:val="18"/>
          <w:szCs w:val="18"/>
        </w:rPr>
        <w:t xml:space="preserve">was on </w:t>
      </w:r>
      <w:r w:rsidR="006E6B91" w:rsidRPr="00615B12">
        <w:rPr>
          <w:rFonts w:ascii="Book Antiqua" w:hAnsi="Book Antiqua"/>
          <w:sz w:val="18"/>
          <w:szCs w:val="18"/>
        </w:rPr>
        <w:t xml:space="preserve">two </w:t>
      </w:r>
      <w:r w:rsidR="00C75A11" w:rsidRPr="00615B12">
        <w:rPr>
          <w:rFonts w:ascii="Book Antiqua" w:hAnsi="Book Antiqua"/>
          <w:sz w:val="18"/>
          <w:szCs w:val="18"/>
        </w:rPr>
        <w:t xml:space="preserve">visit to Kashmir on the invitation of JKCCS and other civil society activists. The hotel </w:t>
      </w:r>
      <w:r w:rsidR="00D4382F" w:rsidRPr="00615B12">
        <w:rPr>
          <w:rFonts w:ascii="Book Antiqua" w:hAnsi="Book Antiqua"/>
          <w:sz w:val="18"/>
          <w:szCs w:val="18"/>
        </w:rPr>
        <w:t xml:space="preserve">Grand Mumtaz at Srinagar </w:t>
      </w:r>
      <w:r w:rsidR="00C75A11" w:rsidRPr="00615B12">
        <w:rPr>
          <w:rFonts w:ascii="Book Antiqua" w:hAnsi="Book Antiqua"/>
          <w:sz w:val="18"/>
          <w:szCs w:val="18"/>
        </w:rPr>
        <w:t xml:space="preserve">where the lecture titled </w:t>
      </w:r>
      <w:r w:rsidR="00C75A11" w:rsidRPr="00A41BD3">
        <w:rPr>
          <w:rFonts w:ascii="Book Antiqua" w:hAnsi="Book Antiqua"/>
          <w:b/>
          <w:i/>
          <w:sz w:val="18"/>
          <w:szCs w:val="18"/>
        </w:rPr>
        <w:t>“Language of violence, languages of justice: the state and insurgent Kashmir”</w:t>
      </w:r>
      <w:r w:rsidR="00C75A11" w:rsidRPr="00615B12">
        <w:rPr>
          <w:rFonts w:ascii="Book Antiqua" w:hAnsi="Book Antiqua"/>
          <w:sz w:val="18"/>
          <w:szCs w:val="18"/>
        </w:rPr>
        <w:t xml:space="preserve"> was scheduled w</w:t>
      </w:r>
      <w:r w:rsidR="005E4D92" w:rsidRPr="00615B12">
        <w:rPr>
          <w:rFonts w:ascii="Book Antiqua" w:hAnsi="Book Antiqua"/>
          <w:sz w:val="18"/>
          <w:szCs w:val="18"/>
        </w:rPr>
        <w:t>as</w:t>
      </w:r>
      <w:r w:rsidR="00C75A11" w:rsidRPr="00615B12">
        <w:rPr>
          <w:rFonts w:ascii="Book Antiqua" w:hAnsi="Book Antiqua"/>
          <w:sz w:val="18"/>
          <w:szCs w:val="18"/>
        </w:rPr>
        <w:t xml:space="preserve"> put under strict police vigil. The hotel administration was threatened by police to </w:t>
      </w:r>
      <w:r w:rsidR="005E4D92" w:rsidRPr="00615B12">
        <w:rPr>
          <w:rFonts w:ascii="Book Antiqua" w:hAnsi="Book Antiqua"/>
          <w:sz w:val="18"/>
          <w:szCs w:val="18"/>
        </w:rPr>
        <w:t>“</w:t>
      </w:r>
      <w:r w:rsidR="00C75A11" w:rsidRPr="00615B12">
        <w:rPr>
          <w:rFonts w:ascii="Book Antiqua" w:hAnsi="Book Antiqua"/>
          <w:sz w:val="18"/>
          <w:szCs w:val="18"/>
        </w:rPr>
        <w:t>seal the hotel</w:t>
      </w:r>
      <w:r w:rsidR="005E4D92" w:rsidRPr="00615B12">
        <w:rPr>
          <w:rFonts w:ascii="Book Antiqua" w:hAnsi="Book Antiqua"/>
          <w:sz w:val="18"/>
          <w:szCs w:val="18"/>
        </w:rPr>
        <w:t>”</w:t>
      </w:r>
      <w:r w:rsidR="00C75A11" w:rsidRPr="00615B12">
        <w:rPr>
          <w:rFonts w:ascii="Book Antiqua" w:hAnsi="Book Antiqua"/>
          <w:sz w:val="18"/>
          <w:szCs w:val="18"/>
        </w:rPr>
        <w:t xml:space="preserve"> if it allows the lecture of the visiting scholar. </w:t>
      </w:r>
      <w:r w:rsidR="00A77B27" w:rsidRPr="00615B12">
        <w:rPr>
          <w:rFonts w:ascii="Book Antiqua" w:hAnsi="Book Antiqua"/>
          <w:sz w:val="18"/>
          <w:szCs w:val="18"/>
        </w:rPr>
        <w:t>The state action invited large-scale condemnation</w:t>
      </w:r>
      <w:r w:rsidR="00927D95" w:rsidRPr="00615B12">
        <w:rPr>
          <w:rFonts w:ascii="Book Antiqua" w:hAnsi="Book Antiqua"/>
          <w:sz w:val="18"/>
          <w:szCs w:val="18"/>
        </w:rPr>
        <w:t xml:space="preserve"> from different quarters</w:t>
      </w:r>
      <w:r w:rsidR="00667477" w:rsidRPr="00615B12">
        <w:rPr>
          <w:rFonts w:ascii="Book Antiqua" w:hAnsi="Book Antiqua"/>
          <w:sz w:val="18"/>
          <w:szCs w:val="18"/>
        </w:rPr>
        <w:t xml:space="preserve"> including renowned academician</w:t>
      </w:r>
      <w:r w:rsidR="009C70DD" w:rsidRPr="00615B12">
        <w:rPr>
          <w:rFonts w:ascii="Book Antiqua" w:hAnsi="Book Antiqua"/>
          <w:sz w:val="18"/>
          <w:szCs w:val="18"/>
        </w:rPr>
        <w:t>s</w:t>
      </w:r>
      <w:r w:rsidR="00667477" w:rsidRPr="00615B12">
        <w:rPr>
          <w:rFonts w:ascii="Book Antiqua" w:hAnsi="Book Antiqua"/>
          <w:sz w:val="18"/>
          <w:szCs w:val="18"/>
        </w:rPr>
        <w:t xml:space="preserve"> and opposition political parties</w:t>
      </w:r>
      <w:r w:rsidR="00927D95" w:rsidRPr="00615B12">
        <w:rPr>
          <w:rFonts w:ascii="Book Antiqua" w:hAnsi="Book Antiqua"/>
          <w:sz w:val="18"/>
          <w:szCs w:val="18"/>
        </w:rPr>
        <w:t xml:space="preserve">.  </w:t>
      </w:r>
    </w:p>
    <w:p w:rsidR="006E6B91" w:rsidRPr="00615B12" w:rsidRDefault="008F0989" w:rsidP="006E6B91">
      <w:pPr>
        <w:pStyle w:val="NoSpacing"/>
        <w:ind w:firstLine="720"/>
        <w:jc w:val="both"/>
        <w:rPr>
          <w:rFonts w:ascii="Book Antiqua" w:hAnsi="Book Antiqua"/>
          <w:sz w:val="18"/>
          <w:szCs w:val="18"/>
        </w:rPr>
      </w:pPr>
      <w:r w:rsidRPr="00615B12">
        <w:rPr>
          <w:rFonts w:ascii="Book Antiqua" w:hAnsi="Book Antiqua"/>
          <w:sz w:val="18"/>
          <w:szCs w:val="18"/>
        </w:rPr>
        <w:t>The lecture was organized in the memory of Kashmiri Pandit leader the late Ragunath Vaishnavi</w:t>
      </w:r>
      <w:r w:rsidR="00AC4645" w:rsidRPr="00615B12">
        <w:rPr>
          <w:rFonts w:ascii="Book Antiqua" w:hAnsi="Book Antiqua"/>
          <w:sz w:val="18"/>
          <w:szCs w:val="18"/>
        </w:rPr>
        <w:t xml:space="preserve"> and large number of people students, lawyers, human rights activists, journalists etc were to take the part in the event.  </w:t>
      </w:r>
      <w:r w:rsidR="006E6B91" w:rsidRPr="00615B12">
        <w:rPr>
          <w:rFonts w:ascii="Book Antiqua" w:hAnsi="Book Antiqua"/>
          <w:sz w:val="18"/>
          <w:szCs w:val="18"/>
        </w:rPr>
        <w:t xml:space="preserve">Late Ragunath Vaishnavi, was an advocate of equal rights for all peoples in Jammu and Kashmir regardless of their social, religious or economic backgrounds. He was a firm believer of democracy </w:t>
      </w:r>
      <w:r w:rsidR="006E6B91" w:rsidRPr="00615B12">
        <w:rPr>
          <w:rFonts w:ascii="Book Antiqua" w:hAnsi="Book Antiqua"/>
          <w:sz w:val="18"/>
          <w:szCs w:val="18"/>
        </w:rPr>
        <w:lastRenderedPageBreak/>
        <w:t xml:space="preserve">that does not stifle dissent and an outspoken critique of government for undemocratic governance. He was also the editor of </w:t>
      </w:r>
      <w:r w:rsidR="006E6B91" w:rsidRPr="00615B12">
        <w:rPr>
          <w:rFonts w:ascii="Book Antiqua" w:hAnsi="Book Antiqua"/>
          <w:i/>
          <w:iCs/>
          <w:sz w:val="18"/>
          <w:szCs w:val="18"/>
        </w:rPr>
        <w:t>Jamhoor</w:t>
      </w:r>
      <w:r w:rsidR="006E6B91" w:rsidRPr="00615B12">
        <w:rPr>
          <w:rFonts w:ascii="Book Antiqua" w:hAnsi="Book Antiqua"/>
          <w:sz w:val="18"/>
          <w:szCs w:val="18"/>
        </w:rPr>
        <w:t xml:space="preserve"> an urdu weekly. Pt. Vashnavi was jailed seven times for his steadfast commitment to the rights of people and was a radical humanist. The Pt. Rughonath Vashnavi Annual Talk was being organized in order to understand the contributions of Pt. Vaishnavi, to understand Kashmir history and politics and enquire on lessons that could be learnt from the life of Pt. Vashnavi and other countless and nameless political activists who were at the forefront of what was seen by the state and other powerful forces as radical political activity and also in order to foster a new kind of intellectual discourse not limited to scholars and academicians alone but to the youth of Kashmir.</w:t>
      </w:r>
    </w:p>
    <w:p w:rsidR="00AC5C3B" w:rsidRPr="00615B12" w:rsidRDefault="00D4382F" w:rsidP="00D4382F">
      <w:pPr>
        <w:pStyle w:val="NoSpacing"/>
        <w:ind w:firstLine="720"/>
        <w:jc w:val="both"/>
        <w:rPr>
          <w:rFonts w:ascii="Book Antiqua" w:hAnsi="Book Antiqua"/>
          <w:b/>
          <w:sz w:val="18"/>
          <w:szCs w:val="18"/>
        </w:rPr>
      </w:pPr>
      <w:r w:rsidRPr="00615B12">
        <w:rPr>
          <w:rFonts w:ascii="Book Antiqua" w:hAnsi="Book Antiqua"/>
          <w:sz w:val="18"/>
          <w:szCs w:val="18"/>
        </w:rPr>
        <w:t xml:space="preserve">On July 8, 2014, the hotel management informed the organizing committee that police had banned the proposed event and had threatened action against the Hotel if they allowed the event to proceed. The event was banned under Section 144 CrPC as no permission had been sought. </w:t>
      </w:r>
      <w:r w:rsidRPr="00615B12">
        <w:rPr>
          <w:rFonts w:ascii="Book Antiqua" w:hAnsi="Book Antiqua"/>
          <w:bCs/>
          <w:sz w:val="18"/>
          <w:szCs w:val="18"/>
        </w:rPr>
        <w:t>No written order was provided to the organizing committee.</w:t>
      </w:r>
      <w:r w:rsidR="00AC5C3B" w:rsidRPr="00615B12">
        <w:rPr>
          <w:rFonts w:ascii="Book Antiqua" w:hAnsi="Book Antiqua"/>
          <w:b/>
          <w:sz w:val="18"/>
          <w:szCs w:val="18"/>
        </w:rPr>
        <w:t xml:space="preserve"> </w:t>
      </w:r>
    </w:p>
    <w:p w:rsidR="009C70DD" w:rsidRPr="00615B12" w:rsidRDefault="009C70DD" w:rsidP="00EA1E6C">
      <w:pPr>
        <w:pStyle w:val="NoSpacing"/>
        <w:ind w:firstLine="720"/>
        <w:jc w:val="both"/>
        <w:rPr>
          <w:rFonts w:ascii="Book Antiqua" w:hAnsi="Book Antiqua"/>
          <w:bCs/>
          <w:sz w:val="18"/>
          <w:szCs w:val="18"/>
        </w:rPr>
      </w:pPr>
      <w:r w:rsidRPr="001D72A4">
        <w:rPr>
          <w:rFonts w:ascii="Book Antiqua" w:hAnsi="Book Antiqua"/>
          <w:bCs/>
          <w:sz w:val="18"/>
          <w:szCs w:val="18"/>
        </w:rPr>
        <w:t>In response to police action</w:t>
      </w:r>
      <w:r w:rsidR="00F92095" w:rsidRPr="001D72A4">
        <w:rPr>
          <w:rFonts w:ascii="Book Antiqua" w:hAnsi="Book Antiqua"/>
          <w:sz w:val="18"/>
          <w:szCs w:val="18"/>
        </w:rPr>
        <w:t>, the JKCCS later organized a press conference at a park on the banks of river Jhelum at Amira Kadal just outside its office.</w:t>
      </w:r>
      <w:r w:rsidRPr="001D72A4">
        <w:rPr>
          <w:rFonts w:ascii="Book Antiqua" w:hAnsi="Book Antiqua"/>
          <w:bCs/>
          <w:sz w:val="18"/>
          <w:szCs w:val="18"/>
        </w:rPr>
        <w:t xml:space="preserve"> While talking to the media the visiting professor said, “This is appalling that my voice was silenced along with other speakers. It’s ludicrous. An academic lecture does not fall under Section 144. It was a simple conversation with people here.”</w:t>
      </w:r>
    </w:p>
    <w:p w:rsidR="009C70DD" w:rsidRDefault="009C70DD" w:rsidP="009C70DD">
      <w:pPr>
        <w:pStyle w:val="NoSpacing"/>
        <w:ind w:firstLine="720"/>
        <w:jc w:val="both"/>
        <w:rPr>
          <w:rFonts w:ascii="Book Antiqua" w:hAnsi="Book Antiqua"/>
          <w:sz w:val="18"/>
          <w:szCs w:val="18"/>
        </w:rPr>
      </w:pPr>
      <w:r w:rsidRPr="00615B12">
        <w:rPr>
          <w:rFonts w:ascii="Book Antiqua" w:hAnsi="Book Antiqua"/>
          <w:sz w:val="18"/>
          <w:szCs w:val="18"/>
        </w:rPr>
        <w:lastRenderedPageBreak/>
        <w:t>The professor termed the police action as tragedy. “If people like us are not allowed, it is a tragedy,” she said. “My lecture indeed was referring to the fact how greater violence is to ensure that voices are not heard, which in fact happened today.”</w:t>
      </w:r>
    </w:p>
    <w:p w:rsidR="000A36F1" w:rsidRPr="000A36F1" w:rsidRDefault="000A36F1" w:rsidP="003A1880">
      <w:pPr>
        <w:pStyle w:val="NoSpacing"/>
        <w:ind w:firstLine="720"/>
        <w:jc w:val="both"/>
        <w:rPr>
          <w:rFonts w:ascii="Book Antiqua" w:hAnsi="Book Antiqua"/>
          <w:sz w:val="18"/>
          <w:szCs w:val="18"/>
        </w:rPr>
      </w:pPr>
      <w:r w:rsidRPr="000A36F1">
        <w:rPr>
          <w:rFonts w:ascii="Book Antiqua" w:hAnsi="Book Antiqua"/>
          <w:sz w:val="18"/>
          <w:szCs w:val="18"/>
        </w:rPr>
        <w:t xml:space="preserve">Speaking on the occasion, Dr Purnima Bhan </w:t>
      </w:r>
      <w:r w:rsidR="00577912">
        <w:rPr>
          <w:rFonts w:ascii="Book Antiqua" w:hAnsi="Book Antiqua"/>
          <w:sz w:val="18"/>
          <w:szCs w:val="18"/>
        </w:rPr>
        <w:t xml:space="preserve">d/o </w:t>
      </w:r>
      <w:r w:rsidR="00577912" w:rsidRPr="000A36F1">
        <w:rPr>
          <w:rFonts w:ascii="Book Antiqua" w:hAnsi="Book Antiqua"/>
          <w:sz w:val="18"/>
          <w:szCs w:val="18"/>
        </w:rPr>
        <w:t>Pt Rughonath Vaishnavi</w:t>
      </w:r>
      <w:r w:rsidR="00577912">
        <w:rPr>
          <w:rFonts w:ascii="Book Antiqua" w:hAnsi="Book Antiqua"/>
          <w:sz w:val="18"/>
          <w:szCs w:val="18"/>
        </w:rPr>
        <w:t xml:space="preserve"> </w:t>
      </w:r>
      <w:r w:rsidRPr="000A36F1">
        <w:rPr>
          <w:rFonts w:ascii="Book Antiqua" w:hAnsi="Book Antiqua"/>
          <w:sz w:val="18"/>
          <w:szCs w:val="18"/>
        </w:rPr>
        <w:t>said: “It is very unfortunate that government has banned the civil society programme to commemorate and to honour the legacy of Pandit.”</w:t>
      </w:r>
    </w:p>
    <w:p w:rsidR="000A36F1" w:rsidRPr="000A36F1" w:rsidRDefault="000A36F1" w:rsidP="000A36F1">
      <w:pPr>
        <w:pStyle w:val="NoSpacing"/>
        <w:ind w:firstLine="720"/>
        <w:jc w:val="both"/>
        <w:rPr>
          <w:rFonts w:ascii="Book Antiqua" w:hAnsi="Book Antiqua"/>
          <w:sz w:val="18"/>
          <w:szCs w:val="18"/>
        </w:rPr>
      </w:pPr>
      <w:r w:rsidRPr="000A36F1">
        <w:rPr>
          <w:rFonts w:ascii="Book Antiqua" w:hAnsi="Book Antiqua"/>
          <w:sz w:val="18"/>
          <w:szCs w:val="18"/>
        </w:rPr>
        <w:t>While highlighting the role of Pt Rughonath Vaishnavi, she said: “The Rughonath was truly humanist; he wanted the whole sub-continent to flourish with love and peace. It would have been great if government has allowed us to organize the programme.”</w:t>
      </w:r>
    </w:p>
    <w:p w:rsidR="009C70DD" w:rsidRPr="00615B12" w:rsidRDefault="009C70DD" w:rsidP="001D72A4">
      <w:pPr>
        <w:pStyle w:val="NoSpacing"/>
        <w:ind w:firstLine="720"/>
        <w:jc w:val="both"/>
        <w:rPr>
          <w:rFonts w:ascii="Book Antiqua" w:hAnsi="Book Antiqua"/>
          <w:sz w:val="18"/>
          <w:szCs w:val="18"/>
        </w:rPr>
      </w:pPr>
      <w:r w:rsidRPr="00615B12">
        <w:rPr>
          <w:rFonts w:ascii="Book Antiqua" w:hAnsi="Book Antiqua"/>
          <w:sz w:val="18"/>
          <w:szCs w:val="18"/>
        </w:rPr>
        <w:t>“</w:t>
      </w:r>
      <w:r w:rsidR="001D72A4">
        <w:rPr>
          <w:rFonts w:ascii="Book Antiqua" w:hAnsi="Book Antiqua"/>
          <w:sz w:val="18"/>
          <w:szCs w:val="18"/>
        </w:rPr>
        <w:t xml:space="preserve">The hotel management </w:t>
      </w:r>
      <w:r w:rsidRPr="00615B12">
        <w:rPr>
          <w:rFonts w:ascii="Book Antiqua" w:hAnsi="Book Antiqua"/>
          <w:sz w:val="18"/>
          <w:szCs w:val="18"/>
        </w:rPr>
        <w:t xml:space="preserve">were threatened by SDPO Sheikh Faisal Qayoom saying they will seal the hotel in case we went ahead with the programme,” said Pervez Imroz, </w:t>
      </w:r>
      <w:r w:rsidR="001D72A4">
        <w:rPr>
          <w:rFonts w:ascii="Book Antiqua" w:hAnsi="Book Antiqua"/>
          <w:sz w:val="18"/>
          <w:szCs w:val="18"/>
        </w:rPr>
        <w:t>said</w:t>
      </w:r>
      <w:r w:rsidRPr="00615B12">
        <w:rPr>
          <w:rFonts w:ascii="Book Antiqua" w:hAnsi="Book Antiqua"/>
          <w:sz w:val="18"/>
          <w:szCs w:val="18"/>
        </w:rPr>
        <w:t>.</w:t>
      </w:r>
    </w:p>
    <w:p w:rsidR="009C70DD" w:rsidRDefault="009C70DD" w:rsidP="009C70DD">
      <w:pPr>
        <w:pStyle w:val="NoSpacing"/>
        <w:ind w:firstLine="720"/>
        <w:jc w:val="both"/>
        <w:rPr>
          <w:rFonts w:ascii="Book Antiqua" w:hAnsi="Book Antiqua"/>
          <w:sz w:val="18"/>
          <w:szCs w:val="18"/>
        </w:rPr>
      </w:pPr>
      <w:r w:rsidRPr="00615B12">
        <w:rPr>
          <w:rFonts w:ascii="Book Antiqua" w:hAnsi="Book Antiqua"/>
          <w:sz w:val="18"/>
          <w:szCs w:val="18"/>
        </w:rPr>
        <w:t>Imroz questioned the police action saying a hotel does not fall under public place. “It was a commemoration lecture to discuss about a person who fought for people’s political rights since 1930s,” he said. “We condemn this culture of imposing restrictions on such spaces.”</w:t>
      </w:r>
    </w:p>
    <w:p w:rsidR="00EA1E6C" w:rsidRPr="00291DBA" w:rsidRDefault="00AC5C3B" w:rsidP="00291DBA">
      <w:pPr>
        <w:pStyle w:val="NoSpacing"/>
        <w:ind w:firstLine="720"/>
        <w:jc w:val="both"/>
        <w:rPr>
          <w:rFonts w:ascii="Book Antiqua" w:hAnsi="Book Antiqua"/>
          <w:sz w:val="18"/>
          <w:szCs w:val="18"/>
        </w:rPr>
      </w:pPr>
      <w:r w:rsidRPr="00291DBA">
        <w:rPr>
          <w:rFonts w:ascii="Book Antiqua" w:hAnsi="Book Antiqua"/>
          <w:sz w:val="18"/>
          <w:szCs w:val="18"/>
        </w:rPr>
        <w:t xml:space="preserve">Due to police curbs on the event, </w:t>
      </w:r>
      <w:r w:rsidR="00EA1E6C" w:rsidRPr="00291DBA">
        <w:rPr>
          <w:rFonts w:ascii="Book Antiqua" w:hAnsi="Book Antiqua"/>
          <w:sz w:val="18"/>
          <w:szCs w:val="18"/>
        </w:rPr>
        <w:t xml:space="preserve">later </w:t>
      </w:r>
      <w:r w:rsidRPr="00291DBA">
        <w:rPr>
          <w:rFonts w:ascii="Book Antiqua" w:hAnsi="Book Antiqua"/>
          <w:sz w:val="18"/>
          <w:szCs w:val="18"/>
        </w:rPr>
        <w:t xml:space="preserve">the lecture was conducted but with very little audiences in the office of JKCCS.  Prof. Mridu Rai assailed the banning of the meeting and observed that it was ridiculous that people like her are not allowed to speak and it is a tragedy. In her speech she emphasized the fact that the greater violence is to ensure that voices are not heard. </w:t>
      </w:r>
      <w:r w:rsidR="00EA1E6C" w:rsidRPr="00291DBA">
        <w:rPr>
          <w:rFonts w:ascii="Book Antiqua" w:hAnsi="Book Antiqua"/>
          <w:sz w:val="18"/>
          <w:szCs w:val="18"/>
        </w:rPr>
        <w:t>She criticized the Government of India’s decision to appoint a team of interlocutors soon after the 2010 summer killings.</w:t>
      </w:r>
    </w:p>
    <w:p w:rsidR="00EA1E6C" w:rsidRPr="00291DBA" w:rsidRDefault="00EA1E6C" w:rsidP="00291DBA">
      <w:pPr>
        <w:pStyle w:val="NoSpacing"/>
        <w:ind w:firstLine="720"/>
        <w:jc w:val="both"/>
        <w:rPr>
          <w:rFonts w:ascii="Book Antiqua" w:hAnsi="Book Antiqua"/>
          <w:sz w:val="18"/>
          <w:szCs w:val="18"/>
        </w:rPr>
      </w:pPr>
      <w:r w:rsidRPr="00291DBA">
        <w:rPr>
          <w:rFonts w:ascii="Book Antiqua" w:hAnsi="Book Antiqua"/>
          <w:sz w:val="18"/>
          <w:szCs w:val="18"/>
        </w:rPr>
        <w:t>“Interlocution means resolving the issue of two parties which was completely missing in Kashmir’s case. In their report they claimed to have met 970 people and on the basis of discussions with them submitted their recommendations to Government of India,” she said.</w:t>
      </w:r>
    </w:p>
    <w:p w:rsidR="00EA1E6C" w:rsidRPr="00291DBA" w:rsidRDefault="00EA1E6C" w:rsidP="00316AF1">
      <w:pPr>
        <w:pStyle w:val="NoSpacing"/>
        <w:ind w:firstLine="720"/>
        <w:jc w:val="both"/>
        <w:rPr>
          <w:rFonts w:ascii="Book Antiqua" w:hAnsi="Book Antiqua"/>
          <w:sz w:val="18"/>
          <w:szCs w:val="18"/>
        </w:rPr>
      </w:pPr>
      <w:r w:rsidRPr="00291DBA">
        <w:rPr>
          <w:rFonts w:ascii="Book Antiqua" w:hAnsi="Book Antiqua"/>
          <w:sz w:val="18"/>
          <w:szCs w:val="18"/>
        </w:rPr>
        <w:t>She said by seeking justice from the State people are giving legitimacy to the State and its institutions.</w:t>
      </w:r>
    </w:p>
    <w:p w:rsidR="00EA1E6C" w:rsidRPr="00291DBA" w:rsidRDefault="00EA1E6C" w:rsidP="00291DBA">
      <w:pPr>
        <w:pStyle w:val="NoSpacing"/>
        <w:ind w:firstLine="720"/>
        <w:jc w:val="both"/>
        <w:rPr>
          <w:rFonts w:ascii="Book Antiqua" w:hAnsi="Book Antiqua"/>
          <w:sz w:val="18"/>
          <w:szCs w:val="18"/>
        </w:rPr>
      </w:pPr>
      <w:r w:rsidRPr="00291DBA">
        <w:rPr>
          <w:rFonts w:ascii="Book Antiqua" w:hAnsi="Book Antiqua"/>
          <w:sz w:val="18"/>
          <w:szCs w:val="18"/>
        </w:rPr>
        <w:t>“Instead, move out and create means outside Kashmir and outside India to seek justice,” she opined. “I don’t’ know how you will do it but this is the way to move forward.”</w:t>
      </w:r>
    </w:p>
    <w:p w:rsidR="00EA1E6C" w:rsidRPr="00291DBA" w:rsidRDefault="00EA1E6C" w:rsidP="00291DBA">
      <w:pPr>
        <w:pStyle w:val="NoSpacing"/>
        <w:ind w:firstLine="720"/>
        <w:jc w:val="both"/>
        <w:rPr>
          <w:rFonts w:ascii="Book Antiqua" w:hAnsi="Book Antiqua"/>
          <w:sz w:val="18"/>
          <w:szCs w:val="18"/>
        </w:rPr>
      </w:pPr>
      <w:r w:rsidRPr="00291DBA">
        <w:rPr>
          <w:rFonts w:ascii="Book Antiqua" w:hAnsi="Book Antiqua"/>
          <w:sz w:val="18"/>
          <w:szCs w:val="18"/>
        </w:rPr>
        <w:t>However she didn’t oppose raising the issues within system to expose them. “But don’t expect justice from them,” Rai said.</w:t>
      </w:r>
    </w:p>
    <w:p w:rsidR="00EA1E6C" w:rsidRPr="00291DBA" w:rsidRDefault="00EA1E6C" w:rsidP="00291DBA">
      <w:pPr>
        <w:pStyle w:val="NoSpacing"/>
        <w:ind w:firstLine="720"/>
        <w:jc w:val="both"/>
        <w:rPr>
          <w:rFonts w:ascii="Book Antiqua" w:hAnsi="Book Antiqua"/>
          <w:sz w:val="18"/>
          <w:szCs w:val="18"/>
        </w:rPr>
      </w:pPr>
      <w:r w:rsidRPr="00291DBA">
        <w:rPr>
          <w:rFonts w:ascii="Book Antiqua" w:hAnsi="Book Antiqua"/>
          <w:sz w:val="18"/>
          <w:szCs w:val="18"/>
        </w:rPr>
        <w:t>In her interaction</w:t>
      </w:r>
      <w:r w:rsidR="00291DBA" w:rsidRPr="00291DBA">
        <w:rPr>
          <w:rFonts w:ascii="Book Antiqua" w:hAnsi="Book Antiqua"/>
          <w:sz w:val="18"/>
          <w:szCs w:val="18"/>
        </w:rPr>
        <w:t xml:space="preserve"> with the civil society</w:t>
      </w:r>
      <w:r w:rsidRPr="00291DBA">
        <w:rPr>
          <w:rFonts w:ascii="Book Antiqua" w:hAnsi="Book Antiqua"/>
          <w:sz w:val="18"/>
          <w:szCs w:val="18"/>
        </w:rPr>
        <w:t xml:space="preserve"> </w:t>
      </w:r>
      <w:r w:rsidR="00291DBA" w:rsidRPr="00291DBA">
        <w:rPr>
          <w:rFonts w:ascii="Book Antiqua" w:hAnsi="Book Antiqua"/>
          <w:sz w:val="18"/>
          <w:szCs w:val="18"/>
        </w:rPr>
        <w:t xml:space="preserve">she said </w:t>
      </w:r>
      <w:r w:rsidRPr="00291DBA">
        <w:rPr>
          <w:rFonts w:ascii="Book Antiqua" w:hAnsi="Book Antiqua"/>
          <w:sz w:val="18"/>
          <w:szCs w:val="18"/>
        </w:rPr>
        <w:t xml:space="preserve">“Insurgency in Kashmir and Punjab challenged the values of India. Kashmiris were projected as dangerous individuals. The language of violence was created by the State itself. Kashmiris have to break </w:t>
      </w:r>
      <w:r w:rsidRPr="00291DBA">
        <w:rPr>
          <w:rFonts w:ascii="Book Antiqua" w:hAnsi="Book Antiqua"/>
          <w:sz w:val="18"/>
          <w:szCs w:val="18"/>
        </w:rPr>
        <w:lastRenderedPageBreak/>
        <w:t>their silence and project their case outside India. They cannot expect to get justice from the State which has restructured, tortured and destructed their narrative by AFSPA and PSA,” she said.</w:t>
      </w:r>
    </w:p>
    <w:p w:rsidR="00EA1E6C" w:rsidRPr="00291DBA" w:rsidRDefault="00EA1E6C" w:rsidP="00291DBA">
      <w:pPr>
        <w:pStyle w:val="NoSpacing"/>
        <w:ind w:firstLine="720"/>
        <w:jc w:val="both"/>
        <w:rPr>
          <w:rFonts w:ascii="Book Antiqua" w:hAnsi="Book Antiqua"/>
          <w:sz w:val="18"/>
          <w:szCs w:val="18"/>
        </w:rPr>
      </w:pPr>
      <w:r w:rsidRPr="00291DBA">
        <w:rPr>
          <w:rFonts w:ascii="Book Antiqua" w:hAnsi="Book Antiqua"/>
          <w:sz w:val="18"/>
          <w:szCs w:val="18"/>
        </w:rPr>
        <w:t>Elaborating, Rai said, “By demanding justice from India, Kashmiris are giving legitimacy to it. Language of right to self-determination is different from justice.”</w:t>
      </w:r>
    </w:p>
    <w:p w:rsidR="008A4216" w:rsidRPr="00615B12" w:rsidRDefault="00377776" w:rsidP="00377776">
      <w:pPr>
        <w:pStyle w:val="NoSpacing"/>
        <w:ind w:firstLine="720"/>
        <w:jc w:val="both"/>
        <w:rPr>
          <w:rFonts w:ascii="Book Antiqua" w:hAnsi="Book Antiqua"/>
          <w:sz w:val="18"/>
          <w:szCs w:val="18"/>
        </w:rPr>
      </w:pPr>
      <w:r w:rsidRPr="00615B12">
        <w:rPr>
          <w:rFonts w:ascii="Book Antiqua" w:hAnsi="Book Antiqua"/>
          <w:sz w:val="18"/>
          <w:szCs w:val="18"/>
        </w:rPr>
        <w:t>T</w:t>
      </w:r>
      <w:r w:rsidR="008A4216" w:rsidRPr="00615B12">
        <w:rPr>
          <w:rFonts w:ascii="Book Antiqua" w:hAnsi="Book Antiqua"/>
          <w:sz w:val="18"/>
          <w:szCs w:val="18"/>
        </w:rPr>
        <w:t>he banning of the meeting was condemned by various persons/groups. Even the chief spokesperson of the Peoples’ Democratic Party (PDP) condemned the police move to ban the lecture. The PDP spokesperson said, “It is outrightly silly and condemnable. The government cannot target or disallow intellectual activity. It’s trying to squeeze the space where otherwise efforts are required to open up the same.”</w:t>
      </w:r>
    </w:p>
    <w:p w:rsidR="008A4216" w:rsidRPr="00615B12" w:rsidRDefault="00BF3D87" w:rsidP="009C70DD">
      <w:pPr>
        <w:pStyle w:val="NoSpacing"/>
        <w:ind w:firstLine="720"/>
        <w:jc w:val="both"/>
        <w:rPr>
          <w:rFonts w:ascii="Book Antiqua" w:hAnsi="Book Antiqua"/>
          <w:sz w:val="18"/>
          <w:szCs w:val="18"/>
        </w:rPr>
      </w:pPr>
      <w:r w:rsidRPr="00615B12">
        <w:rPr>
          <w:rFonts w:ascii="Book Antiqua" w:hAnsi="Book Antiqua"/>
          <w:bCs/>
          <w:iCs/>
          <w:sz w:val="18"/>
          <w:szCs w:val="18"/>
        </w:rPr>
        <w:t xml:space="preserve"> </w:t>
      </w:r>
      <w:r w:rsidR="008A4216" w:rsidRPr="00615B12">
        <w:rPr>
          <w:rFonts w:ascii="Book Antiqua" w:hAnsi="Book Antiqua"/>
          <w:bCs/>
          <w:iCs/>
          <w:sz w:val="18"/>
          <w:szCs w:val="18"/>
        </w:rPr>
        <w:t>Besides, hundreds of angry persons on Twitter and Facebook commented and lambasted police action, and condemnations poured in</w:t>
      </w:r>
      <w:r w:rsidR="009C70DD" w:rsidRPr="00615B12">
        <w:rPr>
          <w:rFonts w:ascii="Book Antiqua" w:hAnsi="Book Antiqua"/>
          <w:bCs/>
          <w:iCs/>
          <w:sz w:val="18"/>
          <w:szCs w:val="18"/>
        </w:rPr>
        <w:t xml:space="preserve">. </w:t>
      </w:r>
      <w:r w:rsidR="008A4216" w:rsidRPr="00615B12">
        <w:rPr>
          <w:rFonts w:ascii="Book Antiqua" w:hAnsi="Book Antiqua"/>
          <w:bCs/>
          <w:iCs/>
          <w:sz w:val="18"/>
          <w:szCs w:val="18"/>
        </w:rPr>
        <w:t>Andrew North, South Asia correspondent BBC, tweeted “why did Kashmir government of @abdullah_omar use anti-riot law to stop an academic talking in Srinagar?”</w:t>
      </w:r>
      <w:r w:rsidR="009C70DD" w:rsidRPr="00615B12">
        <w:rPr>
          <w:rFonts w:ascii="Book Antiqua" w:hAnsi="Book Antiqua"/>
          <w:bCs/>
          <w:iCs/>
          <w:sz w:val="18"/>
          <w:szCs w:val="18"/>
        </w:rPr>
        <w:t xml:space="preserve"> </w:t>
      </w:r>
      <w:r w:rsidR="008A4216" w:rsidRPr="00615B12">
        <w:rPr>
          <w:rFonts w:ascii="Book Antiqua" w:hAnsi="Book Antiqua"/>
          <w:bCs/>
          <w:iCs/>
          <w:sz w:val="18"/>
          <w:szCs w:val="18"/>
        </w:rPr>
        <w:t>Ben Arnoldy, managing editor, Monitor Global Network, wrote “it’s disturbing that the police in India’s democracy would shut down an academic lecture”.</w:t>
      </w:r>
      <w:r w:rsidR="009C70DD" w:rsidRPr="00615B12">
        <w:rPr>
          <w:rFonts w:ascii="Book Antiqua" w:hAnsi="Book Antiqua"/>
          <w:bCs/>
          <w:iCs/>
          <w:sz w:val="18"/>
          <w:szCs w:val="18"/>
        </w:rPr>
        <w:t xml:space="preserve"> </w:t>
      </w:r>
      <w:r w:rsidR="008A4216" w:rsidRPr="00615B12">
        <w:rPr>
          <w:rFonts w:ascii="Book Antiqua" w:hAnsi="Book Antiqua"/>
          <w:bCs/>
          <w:iCs/>
          <w:sz w:val="18"/>
          <w:szCs w:val="18"/>
        </w:rPr>
        <w:t>Academic Amitabh Matoo, former vice-chancellor, Jammu University, wrote on twitter “Outrageous!! An internationally renowned academic is not allowed to lecture in Kashmir by the state government.”</w:t>
      </w:r>
      <w:r w:rsidR="009C70DD" w:rsidRPr="00615B12">
        <w:rPr>
          <w:rFonts w:ascii="Book Antiqua" w:hAnsi="Book Antiqua"/>
          <w:bCs/>
          <w:iCs/>
          <w:sz w:val="18"/>
          <w:szCs w:val="18"/>
        </w:rPr>
        <w:t xml:space="preserve"> </w:t>
      </w:r>
      <w:r w:rsidR="008A4216" w:rsidRPr="00615B12">
        <w:rPr>
          <w:rFonts w:ascii="Book Antiqua" w:hAnsi="Book Antiqua"/>
          <w:bCs/>
          <w:iCs/>
          <w:sz w:val="18"/>
          <w:szCs w:val="18"/>
        </w:rPr>
        <w:t>Journalist/author Hartosh Singh Bal wrote:</w:t>
      </w:r>
      <w:r w:rsidR="008A4216" w:rsidRPr="00615B12">
        <w:rPr>
          <w:rFonts w:ascii="Book Antiqua" w:hAnsi="Book Antiqua"/>
          <w:b/>
          <w:bCs/>
          <w:i/>
          <w:iCs/>
          <w:sz w:val="18"/>
          <w:szCs w:val="18"/>
        </w:rPr>
        <w:t xml:space="preserve"> </w:t>
      </w:r>
      <w:r w:rsidR="008A4216" w:rsidRPr="00615B12">
        <w:rPr>
          <w:rFonts w:ascii="Book Antiqua" w:hAnsi="Book Antiqua"/>
          <w:bCs/>
          <w:iCs/>
          <w:sz w:val="18"/>
          <w:szCs w:val="18"/>
        </w:rPr>
        <w:t xml:space="preserve">“A lecture threatens Omar’s Kashmir? A common fear of words but even Dinanath Batra relies on due process, not the cops”. </w:t>
      </w:r>
    </w:p>
    <w:p w:rsidR="008A4216" w:rsidRPr="00615B12" w:rsidRDefault="008A4216" w:rsidP="009C70DD">
      <w:pPr>
        <w:pStyle w:val="NoSpacing"/>
        <w:ind w:firstLine="720"/>
        <w:jc w:val="both"/>
        <w:rPr>
          <w:rFonts w:ascii="Book Antiqua" w:hAnsi="Book Antiqua"/>
          <w:sz w:val="18"/>
          <w:szCs w:val="18"/>
        </w:rPr>
      </w:pPr>
      <w:r w:rsidRPr="00615B12">
        <w:rPr>
          <w:rFonts w:ascii="Book Antiqua" w:hAnsi="Book Antiqua"/>
          <w:sz w:val="18"/>
          <w:szCs w:val="18"/>
        </w:rPr>
        <w:t xml:space="preserve">Jamia Teachers Solidarity Association (JTSA) while condemning the ban of the programme observed on Rai’s forced silence and the culture of intolerance fast taking roots in contemporary India. JTSA unequivocally condemned the act of the police and it strongly asserted that all citizens and scholars have a right to be intellectually free. </w:t>
      </w:r>
    </w:p>
    <w:p w:rsidR="008A4216" w:rsidRPr="00615B12" w:rsidRDefault="008A4216" w:rsidP="009C70DD">
      <w:pPr>
        <w:pStyle w:val="NoSpacing"/>
        <w:ind w:firstLine="720"/>
        <w:jc w:val="both"/>
        <w:rPr>
          <w:rFonts w:ascii="Book Antiqua" w:hAnsi="Book Antiqua"/>
          <w:b/>
          <w:bCs/>
          <w:iCs/>
          <w:sz w:val="18"/>
          <w:szCs w:val="18"/>
        </w:rPr>
      </w:pPr>
      <w:r w:rsidRPr="00615B12">
        <w:rPr>
          <w:rFonts w:ascii="Book Antiqua" w:hAnsi="Book Antiqua"/>
          <w:sz w:val="18"/>
          <w:szCs w:val="18"/>
        </w:rPr>
        <w:t xml:space="preserve">While talking to different media organizations the deputy commissioner (DC) Srinagar gave contradictory versions about the banning of programme. To the Indian Express newspaper the DC stated that the organizers should have informed him if they were not allowed to organize a lecture. When Kashmir Reader newspaper contacted him, he feigned ignorance about the ban on the lecture and he also said “I don’t have detail about who was going to conduct the program and who has been banned”. </w:t>
      </w:r>
      <w:r w:rsidRPr="00615B12">
        <w:rPr>
          <w:rFonts w:ascii="Book Antiqua" w:hAnsi="Book Antiqua"/>
          <w:iCs/>
          <w:sz w:val="18"/>
          <w:szCs w:val="18"/>
        </w:rPr>
        <w:t xml:space="preserve">To the correspondent of Hindustan Times, he </w:t>
      </w:r>
      <w:r w:rsidRPr="00615B12">
        <w:rPr>
          <w:rFonts w:ascii="Book Antiqua" w:hAnsi="Book Antiqua"/>
          <w:sz w:val="18"/>
          <w:szCs w:val="18"/>
        </w:rPr>
        <w:t>said “Let them approach to us for a permission. We will see if it may cause any law and order problem.”</w:t>
      </w:r>
      <w:r w:rsidRPr="00615B12">
        <w:rPr>
          <w:rFonts w:ascii="Book Antiqua" w:hAnsi="Book Antiqua"/>
          <w:b/>
          <w:bCs/>
          <w:iCs/>
          <w:sz w:val="18"/>
          <w:szCs w:val="18"/>
        </w:rPr>
        <w:t xml:space="preserve"> </w:t>
      </w:r>
    </w:p>
    <w:p w:rsidR="00377776" w:rsidRPr="00615B12" w:rsidRDefault="00377776" w:rsidP="00A644E8">
      <w:pPr>
        <w:pStyle w:val="NoSpacing"/>
        <w:ind w:firstLine="720"/>
        <w:jc w:val="both"/>
        <w:rPr>
          <w:rFonts w:ascii="Book Antiqua" w:hAnsi="Book Antiqua"/>
          <w:sz w:val="18"/>
          <w:szCs w:val="18"/>
        </w:rPr>
      </w:pPr>
      <w:r w:rsidRPr="00615B12">
        <w:rPr>
          <w:rFonts w:ascii="Book Antiqua" w:hAnsi="Book Antiqua"/>
          <w:sz w:val="18"/>
          <w:szCs w:val="18"/>
        </w:rPr>
        <w:t xml:space="preserve">That editorials against the ban appeared </w:t>
      </w:r>
      <w:r w:rsidR="00A644E8">
        <w:rPr>
          <w:rFonts w:ascii="Book Antiqua" w:hAnsi="Book Antiqua"/>
          <w:sz w:val="18"/>
          <w:szCs w:val="18"/>
        </w:rPr>
        <w:t xml:space="preserve">in prominent </w:t>
      </w:r>
      <w:r w:rsidRPr="00615B12">
        <w:rPr>
          <w:rFonts w:ascii="Book Antiqua" w:hAnsi="Book Antiqua"/>
          <w:sz w:val="18"/>
          <w:szCs w:val="18"/>
        </w:rPr>
        <w:t xml:space="preserve">local newspapers: Kashmir Reader and Kashmir Times. </w:t>
      </w:r>
    </w:p>
    <w:p w:rsidR="00377776" w:rsidRPr="00615B12" w:rsidRDefault="00A644E8" w:rsidP="00A644E8">
      <w:pPr>
        <w:pStyle w:val="NoSpacing"/>
        <w:ind w:firstLine="720"/>
        <w:jc w:val="both"/>
        <w:rPr>
          <w:rFonts w:ascii="Book Antiqua" w:hAnsi="Book Antiqua"/>
          <w:sz w:val="18"/>
          <w:szCs w:val="18"/>
        </w:rPr>
      </w:pPr>
      <w:r>
        <w:rPr>
          <w:rFonts w:ascii="Book Antiqua" w:hAnsi="Book Antiqua"/>
          <w:sz w:val="18"/>
          <w:szCs w:val="18"/>
        </w:rPr>
        <w:lastRenderedPageBreak/>
        <w:t>It is worthwhile to mention here</w:t>
      </w:r>
      <w:r w:rsidR="009C70DD" w:rsidRPr="00615B12">
        <w:rPr>
          <w:rFonts w:ascii="Book Antiqua" w:hAnsi="Book Antiqua"/>
          <w:sz w:val="18"/>
          <w:szCs w:val="18"/>
        </w:rPr>
        <w:t xml:space="preserve">, </w:t>
      </w:r>
      <w:r w:rsidR="00377776" w:rsidRPr="00615B12">
        <w:rPr>
          <w:rFonts w:ascii="Book Antiqua" w:hAnsi="Book Antiqua"/>
          <w:sz w:val="18"/>
          <w:szCs w:val="18"/>
        </w:rPr>
        <w:t xml:space="preserve">prior to this event, no permission has ever been sought for any privately held JKCCS event except for an event held on elections in Hotel Lala Rukh, Srinagar on 20 April 2014. This event was held to discuss the </w:t>
      </w:r>
      <w:r w:rsidR="00377776" w:rsidRPr="00615B12">
        <w:rPr>
          <w:rFonts w:ascii="Book Antiqua" w:hAnsi="Book Antiqua"/>
          <w:sz w:val="18"/>
          <w:szCs w:val="18"/>
        </w:rPr>
        <w:lastRenderedPageBreak/>
        <w:t xml:space="preserve">upcoming Indian Lok Sabha elections on the death anniversary of human rights activist Aasiya Jeelani, who was a part of JKCCS, who died in a blast while covering the elections in 2004. </w:t>
      </w:r>
    </w:p>
    <w:p w:rsidR="009C70DD" w:rsidRDefault="009C70DD" w:rsidP="00377776">
      <w:pPr>
        <w:pStyle w:val="NoSpacing"/>
        <w:jc w:val="both"/>
        <w:sectPr w:rsidR="009C70DD" w:rsidSect="009C70DD">
          <w:type w:val="continuous"/>
          <w:pgSz w:w="12240" w:h="15840"/>
          <w:pgMar w:top="1440" w:right="1440" w:bottom="1440" w:left="1440" w:header="720" w:footer="720" w:gutter="0"/>
          <w:cols w:num="2" w:sep="1" w:space="720"/>
          <w:docGrid w:linePitch="360"/>
        </w:sectPr>
      </w:pPr>
    </w:p>
    <w:p w:rsidR="00192DCE" w:rsidRPr="00363207" w:rsidRDefault="00192DCE" w:rsidP="00192DCE">
      <w:pPr>
        <w:pStyle w:val="NoSpacing"/>
        <w:jc w:val="center"/>
        <w:rPr>
          <w:rFonts w:ascii="Arial Black" w:hAnsi="Arial Black"/>
          <w:sz w:val="18"/>
          <w:szCs w:val="18"/>
        </w:rPr>
      </w:pPr>
      <w:r w:rsidRPr="00363207">
        <w:rPr>
          <w:rFonts w:ascii="Arial Black" w:hAnsi="Arial Black"/>
          <w:sz w:val="18"/>
          <w:szCs w:val="18"/>
        </w:rPr>
        <w:lastRenderedPageBreak/>
        <w:t>BROTHERS SERVE 8 YEARS IN TIHAR FOR FABRICATED CASE</w:t>
      </w:r>
    </w:p>
    <w:p w:rsidR="00192DCE" w:rsidRPr="00584133" w:rsidRDefault="00192DCE" w:rsidP="00192DCE">
      <w:pPr>
        <w:pStyle w:val="NoSpacing"/>
        <w:jc w:val="center"/>
        <w:rPr>
          <w:rFonts w:asciiTheme="minorBidi" w:hAnsiTheme="minorBidi"/>
          <w:b/>
          <w:bCs/>
          <w:sz w:val="16"/>
          <w:szCs w:val="16"/>
        </w:rPr>
      </w:pPr>
      <w:r w:rsidRPr="00584133">
        <w:rPr>
          <w:rFonts w:asciiTheme="minorBidi" w:hAnsiTheme="minorBidi"/>
          <w:b/>
          <w:bCs/>
          <w:sz w:val="16"/>
          <w:szCs w:val="16"/>
        </w:rPr>
        <w:t>OUT OF JAIL BUT STILL FEELS MENTALLY IMPRISONED</w:t>
      </w:r>
    </w:p>
    <w:p w:rsidR="00192DCE" w:rsidRDefault="00192DCE" w:rsidP="00192DCE">
      <w:pPr>
        <w:pStyle w:val="NoSpacing"/>
        <w:jc w:val="both"/>
        <w:rPr>
          <w:rFonts w:ascii="Book Antiqua" w:hAnsi="Book Antiqua"/>
          <w:sz w:val="18"/>
          <w:szCs w:val="18"/>
        </w:rPr>
        <w:sectPr w:rsidR="00192DCE" w:rsidSect="009C70DD">
          <w:type w:val="continuous"/>
          <w:pgSz w:w="12240" w:h="15840"/>
          <w:pgMar w:top="1440" w:right="1440" w:bottom="1440" w:left="1440" w:header="720" w:footer="720" w:gutter="0"/>
          <w:cols w:space="720"/>
          <w:docGrid w:linePitch="360"/>
        </w:sectPr>
      </w:pPr>
    </w:p>
    <w:p w:rsidR="00192DCE" w:rsidRPr="00363207" w:rsidRDefault="00192DCE" w:rsidP="00192DCE">
      <w:pPr>
        <w:pStyle w:val="NoSpacing"/>
        <w:jc w:val="both"/>
        <w:rPr>
          <w:rFonts w:ascii="Book Antiqua" w:hAnsi="Book Antiqua"/>
          <w:sz w:val="18"/>
          <w:szCs w:val="18"/>
        </w:rPr>
      </w:pPr>
      <w:r w:rsidRPr="00363207">
        <w:rPr>
          <w:rFonts w:ascii="Book Antiqua" w:hAnsi="Book Antiqua"/>
          <w:sz w:val="18"/>
          <w:szCs w:val="18"/>
        </w:rPr>
        <w:lastRenderedPageBreak/>
        <w:t xml:space="preserve">Two fruit merchants, Ali Mohammad Sheikh and his brother Samiullah Sheikh sons of Ghulam Mohammad of Tantraypora, Palhalan were released after serving 8 years imprisonment in notorious Tihar Jail, Delhi. The brothers were arrested on November 27, 2006, by Delhi police Special Cell, in plain clothes, from Nizam-ud-Din railway station. On time of their arrest the brothers were merely on business trip. Both were subjected to humiliation, torture and booked in false cases. </w:t>
      </w:r>
    </w:p>
    <w:p w:rsidR="00192DCE" w:rsidRPr="00363207" w:rsidRDefault="00192DCE" w:rsidP="00192DCE">
      <w:pPr>
        <w:pStyle w:val="NoSpacing"/>
        <w:ind w:firstLine="720"/>
        <w:jc w:val="both"/>
        <w:rPr>
          <w:rFonts w:ascii="Book Antiqua" w:hAnsi="Book Antiqua"/>
          <w:sz w:val="18"/>
          <w:szCs w:val="18"/>
        </w:rPr>
      </w:pPr>
      <w:r w:rsidRPr="00363207">
        <w:rPr>
          <w:rFonts w:ascii="Book Antiqua" w:hAnsi="Book Antiqua"/>
          <w:i/>
          <w:iCs/>
          <w:sz w:val="18"/>
          <w:szCs w:val="18"/>
        </w:rPr>
        <w:t xml:space="preserve">The Informative Missive </w:t>
      </w:r>
      <w:r w:rsidRPr="00363207">
        <w:rPr>
          <w:rFonts w:ascii="Book Antiqua" w:hAnsi="Book Antiqua"/>
          <w:sz w:val="18"/>
          <w:szCs w:val="18"/>
        </w:rPr>
        <w:t>only managed to talk to Ali Mohammad</w:t>
      </w:r>
      <w:r w:rsidR="00C33B1A">
        <w:rPr>
          <w:rFonts w:ascii="Book Antiqua" w:hAnsi="Book Antiqua"/>
          <w:sz w:val="18"/>
          <w:szCs w:val="18"/>
        </w:rPr>
        <w:t xml:space="preserve"> at Palhallan</w:t>
      </w:r>
      <w:r w:rsidRPr="00363207">
        <w:rPr>
          <w:rFonts w:ascii="Book Antiqua" w:hAnsi="Book Antiqua"/>
          <w:sz w:val="18"/>
          <w:szCs w:val="18"/>
        </w:rPr>
        <w:t xml:space="preserve">, as Samiullah had gone to Srinagar. Earlier hesitant, Ali Mohammad shared the details of his ordeal only after being persuaded that his sufferings would be highlighted in effective manner. In breaking voice Ali said, “I along with my brother had gone to Delhi purely on a business trip. It was our routine practice. On November 27, 2006, while walking along Nizam-ud-Din railway station suddenly some unknown persons appeared and forcibly took us along to an unknown destination.” </w:t>
      </w:r>
    </w:p>
    <w:p w:rsidR="00192DCE" w:rsidRPr="00192DCE" w:rsidRDefault="00192DCE" w:rsidP="00C33B1A">
      <w:pPr>
        <w:pStyle w:val="NoSpacing"/>
        <w:ind w:firstLine="720"/>
        <w:jc w:val="both"/>
        <w:rPr>
          <w:rFonts w:ascii="Book Antiqua" w:hAnsi="Book Antiqua"/>
          <w:color w:val="FFFFFF" w:themeColor="background1"/>
          <w:sz w:val="18"/>
          <w:szCs w:val="18"/>
        </w:rPr>
      </w:pPr>
      <w:r w:rsidRPr="00363207">
        <w:rPr>
          <w:rFonts w:ascii="Book Antiqua" w:hAnsi="Book Antiqua"/>
          <w:sz w:val="18"/>
          <w:szCs w:val="18"/>
        </w:rPr>
        <w:t xml:space="preserve">Both of them were unknown of their identity which they later came to know were sleuths from Delhi Police Special Cell. </w:t>
      </w:r>
      <w:r w:rsidRPr="00192DCE">
        <w:rPr>
          <w:rFonts w:ascii="Book Antiqua" w:hAnsi="Book Antiqua"/>
          <w:color w:val="FFFFFF" w:themeColor="background1"/>
          <w:sz w:val="18"/>
          <w:szCs w:val="18"/>
          <w:highlight w:val="black"/>
        </w:rPr>
        <w:t xml:space="preserve">“Till January 1, 2007 nobody knew about our whereabouts and our family was highly disturbed and perturbed about our whereabouts. In January, a media trial was set and we brothers were projected as militants from whom the police had recovered two IEDs and accused us of triggering blasts in Delhi. </w:t>
      </w:r>
      <w:r w:rsidR="00C33B1A">
        <w:rPr>
          <w:rFonts w:ascii="Book Antiqua" w:hAnsi="Book Antiqua"/>
          <w:color w:val="FFFFFF" w:themeColor="background1"/>
          <w:sz w:val="18"/>
          <w:szCs w:val="18"/>
          <w:highlight w:val="black"/>
        </w:rPr>
        <w:t xml:space="preserve">These allegations were </w:t>
      </w:r>
      <w:r w:rsidRPr="00192DCE">
        <w:rPr>
          <w:rFonts w:ascii="Book Antiqua" w:hAnsi="Book Antiqua"/>
          <w:color w:val="FFFFFF" w:themeColor="background1"/>
          <w:sz w:val="18"/>
          <w:szCs w:val="18"/>
          <w:highlight w:val="black"/>
        </w:rPr>
        <w:t>shock</w:t>
      </w:r>
      <w:r w:rsidR="00C33B1A">
        <w:rPr>
          <w:rFonts w:ascii="Book Antiqua" w:hAnsi="Book Antiqua"/>
          <w:color w:val="FFFFFF" w:themeColor="background1"/>
          <w:sz w:val="18"/>
          <w:szCs w:val="18"/>
          <w:highlight w:val="black"/>
        </w:rPr>
        <w:t>ing</w:t>
      </w:r>
      <w:r w:rsidRPr="00192DCE">
        <w:rPr>
          <w:rFonts w:ascii="Book Antiqua" w:hAnsi="Book Antiqua"/>
          <w:color w:val="FFFFFF" w:themeColor="background1"/>
          <w:sz w:val="18"/>
          <w:szCs w:val="18"/>
          <w:highlight w:val="black"/>
        </w:rPr>
        <w:t>”.</w:t>
      </w:r>
      <w:r w:rsidRPr="00192DCE">
        <w:rPr>
          <w:rFonts w:ascii="Book Antiqua" w:hAnsi="Book Antiqua"/>
          <w:color w:val="FFFFFF" w:themeColor="background1"/>
          <w:sz w:val="18"/>
          <w:szCs w:val="18"/>
        </w:rPr>
        <w:t xml:space="preserve"> </w:t>
      </w:r>
    </w:p>
    <w:p w:rsidR="00192DCE" w:rsidRPr="00363207" w:rsidRDefault="00192DCE" w:rsidP="00192DCE">
      <w:pPr>
        <w:pStyle w:val="NoSpacing"/>
        <w:ind w:firstLine="720"/>
        <w:jc w:val="both"/>
        <w:rPr>
          <w:rFonts w:ascii="Book Antiqua" w:hAnsi="Book Antiqua" w:cstheme="minorHAnsi"/>
          <w:sz w:val="18"/>
          <w:szCs w:val="18"/>
        </w:rPr>
      </w:pPr>
      <w:r w:rsidRPr="00363207">
        <w:rPr>
          <w:rFonts w:ascii="Book Antiqua" w:hAnsi="Book Antiqua" w:cstheme="minorHAnsi"/>
          <w:sz w:val="18"/>
          <w:szCs w:val="18"/>
        </w:rPr>
        <w:t>After four years of trial, the court sentenced the siblings to ten years imprisonment. However, after an appeal by the detainees, the High Court reduced the sentence by two years. Samiullah was released on July 22, 2014 from the Srinagar’s Central Jail while Ali Mohammad was set free earlier in April.</w:t>
      </w:r>
    </w:p>
    <w:p w:rsidR="00192DCE" w:rsidRPr="00363207" w:rsidRDefault="00192DCE" w:rsidP="00192DCE">
      <w:pPr>
        <w:pStyle w:val="NoSpacing"/>
        <w:ind w:firstLine="720"/>
        <w:jc w:val="both"/>
        <w:rPr>
          <w:rFonts w:ascii="Book Antiqua" w:hAnsi="Book Antiqua"/>
          <w:sz w:val="18"/>
          <w:szCs w:val="18"/>
        </w:rPr>
      </w:pPr>
      <w:r w:rsidRPr="00363207">
        <w:rPr>
          <w:rFonts w:ascii="Book Antiqua" w:hAnsi="Book Antiqua"/>
          <w:sz w:val="18"/>
          <w:szCs w:val="18"/>
        </w:rPr>
        <w:t xml:space="preserve">Ali Mohammad further said, “In police detention we were tortured for first five days for about 4-5 hours without being told anything. They keep changing the torture time sometime in the morning, at time in the evening and on couple of occasion during night. Their aim was only to coerce us to admit that we were Delhi for subversive </w:t>
      </w:r>
      <w:r w:rsidRPr="00363207">
        <w:rPr>
          <w:rFonts w:ascii="Book Antiqua" w:hAnsi="Book Antiqua"/>
          <w:sz w:val="18"/>
          <w:szCs w:val="18"/>
        </w:rPr>
        <w:lastRenderedPageBreak/>
        <w:t xml:space="preserve">activities.  We continuously refused to own something about which we have no idea.” </w:t>
      </w:r>
    </w:p>
    <w:p w:rsidR="00192DCE" w:rsidRPr="00363207" w:rsidRDefault="00192DCE" w:rsidP="00192DCE">
      <w:pPr>
        <w:pStyle w:val="NoSpacing"/>
        <w:ind w:firstLine="720"/>
        <w:jc w:val="both"/>
        <w:rPr>
          <w:rFonts w:ascii="Book Antiqua" w:hAnsi="Book Antiqua"/>
          <w:sz w:val="18"/>
          <w:szCs w:val="18"/>
        </w:rPr>
      </w:pPr>
      <w:r w:rsidRPr="00363207">
        <w:rPr>
          <w:rFonts w:ascii="Book Antiqua" w:hAnsi="Book Antiqua"/>
          <w:sz w:val="18"/>
          <w:szCs w:val="18"/>
        </w:rPr>
        <w:t xml:space="preserve">“We were stripped naked, electric shocks were given on our private parts, legs were stretched to fullest extent and punching and kicking was a continuous feature of the torture. We were left on bare cemented floor with no cloths on our bodies. It was horrible experiences one wants to forget but couldn’t as the scars were deep inside our psyche. You have to live with those harsh memories throughout life,” Ali Mohammad averred.  </w:t>
      </w:r>
    </w:p>
    <w:p w:rsidR="00192DCE" w:rsidRPr="00363207" w:rsidRDefault="00192DCE" w:rsidP="00192DCE">
      <w:pPr>
        <w:pStyle w:val="NoSpacing"/>
        <w:ind w:firstLine="720"/>
        <w:jc w:val="both"/>
        <w:rPr>
          <w:rFonts w:ascii="Book Antiqua" w:hAnsi="Book Antiqua"/>
          <w:sz w:val="18"/>
          <w:szCs w:val="18"/>
        </w:rPr>
      </w:pPr>
      <w:r w:rsidRPr="00363207">
        <w:rPr>
          <w:rFonts w:ascii="Book Antiqua" w:hAnsi="Book Antiqua"/>
          <w:sz w:val="18"/>
          <w:szCs w:val="18"/>
        </w:rPr>
        <w:t xml:space="preserve">The financial position of the boys was pathetic and they can’t afford lawyer of their own, however, they engaged government lawyer in their defence. “The govt. lawyer has not taken our case seriously and was listless in dealing it. Had we engaged any lawyer of repute with human rights experiences the situation would have been different, as there was no substantiating proof to establish police claim.” </w:t>
      </w:r>
    </w:p>
    <w:p w:rsidR="00192DCE" w:rsidRPr="00363207" w:rsidRDefault="00192DCE" w:rsidP="00192DCE">
      <w:pPr>
        <w:pStyle w:val="NoSpacing"/>
        <w:ind w:firstLine="720"/>
        <w:jc w:val="both"/>
        <w:rPr>
          <w:rFonts w:ascii="Book Antiqua" w:hAnsi="Book Antiqua"/>
          <w:sz w:val="18"/>
          <w:szCs w:val="18"/>
        </w:rPr>
      </w:pPr>
      <w:r w:rsidRPr="00363207">
        <w:rPr>
          <w:rFonts w:ascii="Book Antiqua" w:hAnsi="Book Antiqua"/>
          <w:sz w:val="18"/>
          <w:szCs w:val="18"/>
        </w:rPr>
        <w:t>Despite being released there is no end to the miseries of the brothers who continuously are facing harassment from army and other state agencies. Ali Mohammad complained</w:t>
      </w:r>
      <w:r w:rsidRPr="00192DCE">
        <w:rPr>
          <w:rFonts w:ascii="Book Antiqua" w:hAnsi="Book Antiqua"/>
          <w:color w:val="FFFFFF" w:themeColor="background1"/>
          <w:sz w:val="18"/>
          <w:szCs w:val="18"/>
          <w:highlight w:val="black"/>
        </w:rPr>
        <w:t>, “It seems that state agencies have decided not to let us to live a peaceful and respectful life. Delhi police has already shattered our lives. It is for sure that we will never get a place in government departments nor get any clearance for getting passport or police clearance for establishing any business. Socially we feel ostracized people are reluctant to marry their daughters with us or keep any relation with us and our family.”</w:t>
      </w:r>
      <w:r w:rsidRPr="00363207">
        <w:rPr>
          <w:rFonts w:ascii="Book Antiqua" w:hAnsi="Book Antiqua"/>
          <w:sz w:val="18"/>
          <w:szCs w:val="18"/>
        </w:rPr>
        <w:t xml:space="preserve"> </w:t>
      </w:r>
    </w:p>
    <w:p w:rsidR="00192DCE" w:rsidRPr="00363207" w:rsidRDefault="00192DCE" w:rsidP="00192DCE">
      <w:pPr>
        <w:pStyle w:val="NoSpacing"/>
        <w:ind w:firstLine="720"/>
        <w:jc w:val="both"/>
        <w:rPr>
          <w:rFonts w:ascii="Book Antiqua" w:hAnsi="Book Antiqua"/>
          <w:sz w:val="18"/>
          <w:szCs w:val="18"/>
        </w:rPr>
      </w:pPr>
      <w:r w:rsidRPr="00363207">
        <w:rPr>
          <w:rFonts w:ascii="Book Antiqua" w:hAnsi="Book Antiqua"/>
          <w:sz w:val="18"/>
          <w:szCs w:val="18"/>
        </w:rPr>
        <w:t xml:space="preserve">The brothers are avoiding keeping cell phones, as they don’t want any surveillance on their movements. The arrests has never allowed their families to get settled properly as their family has to spent whatever they can on their release. </w:t>
      </w:r>
    </w:p>
    <w:p w:rsidR="00192DCE" w:rsidRPr="00363207" w:rsidRDefault="00192DCE" w:rsidP="00192DCE">
      <w:pPr>
        <w:pStyle w:val="NoSpacing"/>
        <w:jc w:val="both"/>
        <w:rPr>
          <w:rFonts w:ascii="Book Antiqua" w:hAnsi="Book Antiqua"/>
          <w:sz w:val="18"/>
          <w:szCs w:val="18"/>
        </w:rPr>
      </w:pPr>
      <w:r>
        <w:rPr>
          <w:rFonts w:ascii="Book Antiqua" w:hAnsi="Book Antiqua"/>
          <w:sz w:val="18"/>
          <w:szCs w:val="18"/>
        </w:rPr>
        <w:tab/>
      </w:r>
      <w:r w:rsidRPr="00363207">
        <w:rPr>
          <w:rFonts w:ascii="Book Antiqua" w:hAnsi="Book Antiqua"/>
          <w:sz w:val="18"/>
          <w:szCs w:val="18"/>
        </w:rPr>
        <w:t xml:space="preserve">“We are facing multiple physical and mental problems. We are mentally depressed, emotionally weak, general physical weakness is increasing, memory collapse and suffering from routine joint pain. We have no money to spend on our health as we are finding difficult to even meet out both ends,” concludes Ali Mohammad as the fear of continues harassment was quite palpable on his face. </w:t>
      </w:r>
    </w:p>
    <w:p w:rsidR="00192DCE" w:rsidRDefault="00192DCE" w:rsidP="00D0440E">
      <w:pPr>
        <w:pStyle w:val="NoSpacing"/>
        <w:jc w:val="center"/>
        <w:rPr>
          <w:rFonts w:ascii="Arial Black" w:hAnsi="Arial Black"/>
          <w:b/>
          <w:bCs/>
          <w:iCs/>
          <w:sz w:val="18"/>
          <w:szCs w:val="18"/>
        </w:rPr>
        <w:sectPr w:rsidR="00192DCE" w:rsidSect="00192DCE">
          <w:type w:val="continuous"/>
          <w:pgSz w:w="12240" w:h="15840"/>
          <w:pgMar w:top="1440" w:right="1440" w:bottom="1440" w:left="1440" w:header="720" w:footer="720" w:gutter="0"/>
          <w:cols w:num="2" w:sep="1" w:space="720"/>
          <w:docGrid w:linePitch="360"/>
        </w:sectPr>
      </w:pPr>
    </w:p>
    <w:p w:rsidR="00377776" w:rsidRPr="00873095" w:rsidRDefault="00D0440E" w:rsidP="00D0440E">
      <w:pPr>
        <w:pStyle w:val="NoSpacing"/>
        <w:jc w:val="center"/>
        <w:rPr>
          <w:rFonts w:ascii="Arial Black" w:hAnsi="Arial Black"/>
          <w:b/>
          <w:bCs/>
          <w:iCs/>
          <w:sz w:val="18"/>
          <w:szCs w:val="18"/>
        </w:rPr>
      </w:pPr>
      <w:r w:rsidRPr="00873095">
        <w:rPr>
          <w:rFonts w:ascii="Arial Black" w:hAnsi="Arial Black"/>
          <w:b/>
          <w:bCs/>
          <w:iCs/>
          <w:sz w:val="18"/>
          <w:szCs w:val="18"/>
        </w:rPr>
        <w:lastRenderedPageBreak/>
        <w:t>IN ANTI-ISRAELI PROTEST STATE FORCES KILL BOY</w:t>
      </w:r>
    </w:p>
    <w:p w:rsidR="00E626F1" w:rsidRPr="00E626F1" w:rsidRDefault="00E626F1" w:rsidP="00D0440E">
      <w:pPr>
        <w:pStyle w:val="NoSpacing"/>
        <w:jc w:val="center"/>
        <w:rPr>
          <w:rFonts w:ascii="Arial" w:hAnsi="Arial" w:cs="Arial"/>
          <w:b/>
          <w:bCs/>
          <w:iCs/>
          <w:sz w:val="18"/>
          <w:szCs w:val="18"/>
        </w:rPr>
      </w:pPr>
      <w:r w:rsidRPr="00E626F1">
        <w:rPr>
          <w:rFonts w:ascii="Arial" w:hAnsi="Arial" w:cs="Arial"/>
          <w:b/>
          <w:bCs/>
          <w:iCs/>
          <w:sz w:val="18"/>
          <w:szCs w:val="18"/>
        </w:rPr>
        <w:t>GOVT. ORDERS PROBE</w:t>
      </w:r>
    </w:p>
    <w:p w:rsidR="00873095" w:rsidRDefault="00873095" w:rsidP="000B5946">
      <w:pPr>
        <w:pStyle w:val="NoSpacing"/>
        <w:jc w:val="both"/>
        <w:rPr>
          <w:rFonts w:ascii="Book Antiqua" w:hAnsi="Book Antiqua"/>
          <w:iCs/>
          <w:sz w:val="18"/>
          <w:szCs w:val="18"/>
        </w:rPr>
        <w:sectPr w:rsidR="00873095" w:rsidSect="009C70DD">
          <w:type w:val="continuous"/>
          <w:pgSz w:w="12240" w:h="15840"/>
          <w:pgMar w:top="1440" w:right="1440" w:bottom="1440" w:left="1440" w:header="720" w:footer="720" w:gutter="0"/>
          <w:cols w:space="720"/>
          <w:docGrid w:linePitch="360"/>
        </w:sectPr>
      </w:pPr>
    </w:p>
    <w:p w:rsidR="000F014B" w:rsidRPr="009928A4" w:rsidRDefault="00D0440E" w:rsidP="000B5946">
      <w:pPr>
        <w:pStyle w:val="NoSpacing"/>
        <w:jc w:val="both"/>
        <w:rPr>
          <w:rFonts w:ascii="Book Antiqua" w:hAnsi="Book Antiqua"/>
          <w:iCs/>
          <w:sz w:val="18"/>
          <w:szCs w:val="18"/>
        </w:rPr>
      </w:pPr>
      <w:r w:rsidRPr="009928A4">
        <w:rPr>
          <w:rFonts w:ascii="Book Antiqua" w:hAnsi="Book Antiqua"/>
          <w:iCs/>
          <w:sz w:val="18"/>
          <w:szCs w:val="18"/>
        </w:rPr>
        <w:lastRenderedPageBreak/>
        <w:t xml:space="preserve">On July 19, a </w:t>
      </w:r>
      <w:r w:rsidR="000B5946" w:rsidRPr="009928A4">
        <w:rPr>
          <w:rFonts w:ascii="Book Antiqua" w:hAnsi="Book Antiqua"/>
          <w:iCs/>
          <w:sz w:val="18"/>
          <w:szCs w:val="18"/>
        </w:rPr>
        <w:t>9</w:t>
      </w:r>
      <w:r w:rsidR="000B5946" w:rsidRPr="009928A4">
        <w:rPr>
          <w:rFonts w:ascii="Book Antiqua" w:hAnsi="Book Antiqua"/>
          <w:iCs/>
          <w:sz w:val="18"/>
          <w:szCs w:val="18"/>
          <w:vertAlign w:val="superscript"/>
        </w:rPr>
        <w:t>th</w:t>
      </w:r>
      <w:r w:rsidR="000B5946" w:rsidRPr="009928A4">
        <w:rPr>
          <w:rFonts w:ascii="Book Antiqua" w:hAnsi="Book Antiqua"/>
          <w:iCs/>
          <w:sz w:val="18"/>
          <w:szCs w:val="18"/>
        </w:rPr>
        <w:t xml:space="preserve"> class student </w:t>
      </w:r>
      <w:r w:rsidRPr="009928A4">
        <w:rPr>
          <w:rFonts w:ascii="Book Antiqua" w:hAnsi="Book Antiqua"/>
          <w:iCs/>
          <w:sz w:val="18"/>
          <w:szCs w:val="18"/>
        </w:rPr>
        <w:t xml:space="preserve">was killed </w:t>
      </w:r>
      <w:r w:rsidR="00C95356" w:rsidRPr="009928A4">
        <w:rPr>
          <w:rFonts w:ascii="Book Antiqua" w:hAnsi="Book Antiqua"/>
          <w:iCs/>
          <w:sz w:val="18"/>
          <w:szCs w:val="18"/>
        </w:rPr>
        <w:t xml:space="preserve">allegedly by paramilitary forces when they fired </w:t>
      </w:r>
      <w:r w:rsidRPr="009928A4">
        <w:rPr>
          <w:rFonts w:ascii="Book Antiqua" w:hAnsi="Book Antiqua"/>
          <w:iCs/>
          <w:sz w:val="18"/>
          <w:szCs w:val="18"/>
        </w:rPr>
        <w:t xml:space="preserve">on a group of anti-Israel protesters in Jammu and Kashmir's </w:t>
      </w:r>
      <w:r w:rsidRPr="009928A4">
        <w:rPr>
          <w:rFonts w:ascii="Book Antiqua" w:hAnsi="Book Antiqua"/>
          <w:iCs/>
          <w:sz w:val="18"/>
          <w:szCs w:val="18"/>
        </w:rPr>
        <w:lastRenderedPageBreak/>
        <w:t xml:space="preserve">Kulgam district, </w:t>
      </w:r>
      <w:r w:rsidR="000F014B" w:rsidRPr="009928A4">
        <w:rPr>
          <w:rFonts w:ascii="Book Antiqua" w:hAnsi="Book Antiqua"/>
          <w:iCs/>
          <w:sz w:val="18"/>
          <w:szCs w:val="18"/>
        </w:rPr>
        <w:t xml:space="preserve">a distance of </w:t>
      </w:r>
      <w:r w:rsidRPr="009928A4">
        <w:rPr>
          <w:rFonts w:ascii="Book Antiqua" w:hAnsi="Book Antiqua"/>
          <w:iCs/>
          <w:sz w:val="18"/>
          <w:szCs w:val="18"/>
        </w:rPr>
        <w:t xml:space="preserve">some 50 kms from Srinagar. </w:t>
      </w:r>
      <w:r w:rsidR="000F014B" w:rsidRPr="009928A4">
        <w:rPr>
          <w:rFonts w:ascii="Book Antiqua" w:hAnsi="Book Antiqua"/>
          <w:iCs/>
          <w:sz w:val="18"/>
          <w:szCs w:val="18"/>
        </w:rPr>
        <w:t xml:space="preserve">The slain boy had been identified as </w:t>
      </w:r>
      <w:r w:rsidR="00C95356" w:rsidRPr="009928A4">
        <w:rPr>
          <w:rFonts w:ascii="Book Antiqua" w:hAnsi="Book Antiqua"/>
          <w:iCs/>
          <w:sz w:val="18"/>
          <w:szCs w:val="18"/>
        </w:rPr>
        <w:t xml:space="preserve">Suhail son of Ghulam Qadir r/o Mishipora, Howoora. </w:t>
      </w:r>
      <w:r w:rsidR="000F014B" w:rsidRPr="009928A4">
        <w:rPr>
          <w:rFonts w:ascii="Book Antiqua" w:hAnsi="Book Antiqua"/>
          <w:iCs/>
          <w:sz w:val="18"/>
          <w:szCs w:val="18"/>
        </w:rPr>
        <w:t xml:space="preserve">The </w:t>
      </w:r>
      <w:r w:rsidR="000F014B" w:rsidRPr="009928A4">
        <w:rPr>
          <w:rFonts w:ascii="Book Antiqua" w:hAnsi="Book Antiqua"/>
          <w:iCs/>
          <w:sz w:val="18"/>
          <w:szCs w:val="18"/>
        </w:rPr>
        <w:lastRenderedPageBreak/>
        <w:t xml:space="preserve">incident took place </w:t>
      </w:r>
      <w:r w:rsidR="002F18B6">
        <w:rPr>
          <w:rFonts w:ascii="Book Antiqua" w:hAnsi="Book Antiqua"/>
          <w:iCs/>
          <w:sz w:val="18"/>
          <w:szCs w:val="18"/>
        </w:rPr>
        <w:t xml:space="preserve">when the protest </w:t>
      </w:r>
      <w:r w:rsidRPr="009928A4">
        <w:rPr>
          <w:rFonts w:ascii="Book Antiqua" w:hAnsi="Book Antiqua"/>
          <w:iCs/>
          <w:sz w:val="18"/>
          <w:szCs w:val="18"/>
        </w:rPr>
        <w:t>over the injury of a youth Amir Ahmad Parray</w:t>
      </w:r>
      <w:r w:rsidR="002F18B6">
        <w:rPr>
          <w:rFonts w:ascii="Book Antiqua" w:hAnsi="Book Antiqua"/>
          <w:iCs/>
          <w:sz w:val="18"/>
          <w:szCs w:val="18"/>
        </w:rPr>
        <w:t>,</w:t>
      </w:r>
      <w:r w:rsidR="001B1BA4" w:rsidRPr="009928A4">
        <w:rPr>
          <w:rFonts w:ascii="Book Antiqua" w:hAnsi="Book Antiqua"/>
          <w:iCs/>
          <w:sz w:val="18"/>
          <w:szCs w:val="18"/>
        </w:rPr>
        <w:t xml:space="preserve"> who got injured</w:t>
      </w:r>
      <w:r w:rsidR="00F125A8" w:rsidRPr="009928A4">
        <w:rPr>
          <w:rFonts w:ascii="Book Antiqua" w:hAnsi="Book Antiqua"/>
          <w:iCs/>
          <w:sz w:val="18"/>
          <w:szCs w:val="18"/>
        </w:rPr>
        <w:t xml:space="preserve"> in </w:t>
      </w:r>
      <w:r w:rsidRPr="009928A4">
        <w:rPr>
          <w:rFonts w:ascii="Book Antiqua" w:hAnsi="Book Antiqua"/>
          <w:iCs/>
          <w:sz w:val="18"/>
          <w:szCs w:val="18"/>
        </w:rPr>
        <w:t xml:space="preserve">Central Reserve Police Force (CRPF) firing </w:t>
      </w:r>
      <w:r w:rsidR="002F18B6">
        <w:rPr>
          <w:rFonts w:ascii="Book Antiqua" w:hAnsi="Book Antiqua"/>
          <w:iCs/>
          <w:sz w:val="18"/>
          <w:szCs w:val="18"/>
        </w:rPr>
        <w:t xml:space="preserve">during a protest </w:t>
      </w:r>
      <w:r w:rsidRPr="009928A4">
        <w:rPr>
          <w:rFonts w:ascii="Book Antiqua" w:hAnsi="Book Antiqua"/>
          <w:iCs/>
          <w:sz w:val="18"/>
          <w:szCs w:val="18"/>
        </w:rPr>
        <w:t xml:space="preserve">in Mir Bazar area </w:t>
      </w:r>
      <w:r w:rsidR="001B1BA4" w:rsidRPr="009928A4">
        <w:rPr>
          <w:rFonts w:ascii="Book Antiqua" w:hAnsi="Book Antiqua"/>
          <w:iCs/>
          <w:sz w:val="18"/>
          <w:szCs w:val="18"/>
        </w:rPr>
        <w:t xml:space="preserve">Kulgam </w:t>
      </w:r>
      <w:r w:rsidRPr="009928A4">
        <w:rPr>
          <w:rFonts w:ascii="Book Antiqua" w:hAnsi="Book Antiqua"/>
          <w:iCs/>
          <w:sz w:val="18"/>
          <w:szCs w:val="18"/>
        </w:rPr>
        <w:t>on Friday July 18.</w:t>
      </w:r>
      <w:r w:rsidR="00F125A8" w:rsidRPr="009928A4">
        <w:rPr>
          <w:rFonts w:ascii="Book Antiqua" w:hAnsi="Book Antiqua"/>
          <w:iCs/>
          <w:sz w:val="18"/>
          <w:szCs w:val="18"/>
        </w:rPr>
        <w:t xml:space="preserve"> </w:t>
      </w:r>
    </w:p>
    <w:p w:rsidR="00D0440E" w:rsidRPr="009928A4" w:rsidRDefault="000F014B" w:rsidP="000B5946">
      <w:pPr>
        <w:pStyle w:val="NoSpacing"/>
        <w:ind w:firstLine="720"/>
        <w:jc w:val="both"/>
        <w:rPr>
          <w:rFonts w:ascii="Book Antiqua" w:hAnsi="Book Antiqua"/>
          <w:iCs/>
          <w:sz w:val="18"/>
          <w:szCs w:val="18"/>
        </w:rPr>
      </w:pPr>
      <w:r w:rsidRPr="009928A4">
        <w:rPr>
          <w:rFonts w:ascii="Book Antiqua" w:hAnsi="Book Antiqua"/>
          <w:iCs/>
          <w:sz w:val="18"/>
          <w:szCs w:val="18"/>
        </w:rPr>
        <w:t xml:space="preserve">The boy’s killing invited condemnation from different quarters including political parties. </w:t>
      </w:r>
      <w:r w:rsidR="000B5946" w:rsidRPr="009928A4">
        <w:rPr>
          <w:rFonts w:ascii="Book Antiqua" w:hAnsi="Book Antiqua"/>
          <w:iCs/>
          <w:sz w:val="18"/>
          <w:szCs w:val="18"/>
        </w:rPr>
        <w:t>Police have registered an FIR and t</w:t>
      </w:r>
      <w:r w:rsidRPr="009928A4">
        <w:rPr>
          <w:rFonts w:ascii="Book Antiqua" w:hAnsi="Book Antiqua"/>
          <w:iCs/>
          <w:sz w:val="18"/>
          <w:szCs w:val="18"/>
        </w:rPr>
        <w:t xml:space="preserve">he government has ordered magisterial enquiry into the incident. </w:t>
      </w:r>
      <w:r w:rsidR="00D0440E" w:rsidRPr="009928A4">
        <w:rPr>
          <w:rFonts w:ascii="Book Antiqua" w:hAnsi="Book Antiqua"/>
          <w:iCs/>
          <w:sz w:val="18"/>
          <w:szCs w:val="18"/>
        </w:rPr>
        <w:t xml:space="preserve"> </w:t>
      </w:r>
    </w:p>
    <w:p w:rsidR="00D0440E" w:rsidRPr="009928A4" w:rsidRDefault="00D0440E" w:rsidP="00D0440E">
      <w:pPr>
        <w:pStyle w:val="NoSpacing"/>
        <w:ind w:firstLine="720"/>
        <w:jc w:val="both"/>
        <w:rPr>
          <w:rFonts w:ascii="Book Antiqua" w:hAnsi="Book Antiqua"/>
          <w:iCs/>
          <w:sz w:val="18"/>
          <w:szCs w:val="18"/>
        </w:rPr>
      </w:pPr>
      <w:r w:rsidRPr="009928A4">
        <w:rPr>
          <w:rFonts w:ascii="Book Antiqua" w:hAnsi="Book Antiqua"/>
          <w:iCs/>
          <w:sz w:val="18"/>
          <w:szCs w:val="18"/>
        </w:rPr>
        <w:t>Eyewitnesses said the street protests continued for hours at Khudwani and Qaimou on July 19. The protesters and the government forces clashed with each other. The protesters resorted to heavy stone-pelting while government forces burst tear smoke shells to disperse them.</w:t>
      </w:r>
    </w:p>
    <w:p w:rsidR="00D0440E" w:rsidRPr="009928A4" w:rsidRDefault="00D33ED5" w:rsidP="000B5946">
      <w:pPr>
        <w:pStyle w:val="NoSpacing"/>
        <w:ind w:firstLine="720"/>
        <w:jc w:val="both"/>
        <w:rPr>
          <w:rFonts w:ascii="Book Antiqua" w:hAnsi="Book Antiqua"/>
          <w:iCs/>
          <w:sz w:val="18"/>
          <w:szCs w:val="18"/>
        </w:rPr>
      </w:pPr>
      <w:r>
        <w:rPr>
          <w:rFonts w:ascii="Book Antiqua" w:hAnsi="Book Antiqua"/>
          <w:iCs/>
          <w:noProof/>
          <w:sz w:val="18"/>
          <w:szCs w:val="18"/>
        </w:rPr>
        <w:pict>
          <v:shape id="_x0000_s1028" type="#_x0000_t202" style="position:absolute;left:0;text-align:left;margin-left:71.1pt;margin-top:327.7pt;width:471.8pt;height:143.2pt;z-index:251661312;mso-position-horizontal-relative:page;mso-position-vertical-relative:page;mso-width-relative:margin;v-text-anchor:middle" o:allowincell="f" fillcolor="black [3200]" strokecolor="#f2f2f2 [3041]" strokeweight="3pt">
            <v:shadow on="t" type="perspective" color="#7f7f7f [1601]" opacity=".5" offset="1pt" offset2="-1pt"/>
            <v:textbox style="mso-next-textbox:#_x0000_s1028" inset="10.8pt,7.2pt,10.8pt,7.2pt">
              <w:txbxContent>
                <w:p w:rsidR="009E642B" w:rsidRPr="005055AA" w:rsidRDefault="009E642B" w:rsidP="00D65222">
                  <w:pPr>
                    <w:jc w:val="center"/>
                    <w:rPr>
                      <w:rFonts w:cstheme="minorHAnsi"/>
                      <w:b/>
                      <w:bCs/>
                      <w:sz w:val="20"/>
                      <w:szCs w:val="20"/>
                      <w:highlight w:val="black"/>
                      <w:u w:val="single"/>
                    </w:rPr>
                  </w:pPr>
                  <w:r w:rsidRPr="005055AA">
                    <w:rPr>
                      <w:rFonts w:cstheme="minorHAnsi"/>
                      <w:b/>
                      <w:bCs/>
                      <w:sz w:val="20"/>
                      <w:szCs w:val="20"/>
                      <w:highlight w:val="black"/>
                      <w:u w:val="single"/>
                    </w:rPr>
                    <w:t>FEW HIGHLIGHTS</w:t>
                  </w:r>
                </w:p>
                <w:p w:rsidR="009E642B" w:rsidRPr="005055AA" w:rsidRDefault="009E642B" w:rsidP="00873095">
                  <w:pPr>
                    <w:pStyle w:val="ListParagraph"/>
                    <w:numPr>
                      <w:ilvl w:val="0"/>
                      <w:numId w:val="33"/>
                    </w:numPr>
                    <w:ind w:left="540"/>
                    <w:jc w:val="both"/>
                    <w:rPr>
                      <w:rFonts w:asciiTheme="minorHAnsi" w:hAnsiTheme="minorHAnsi" w:cstheme="minorHAnsi"/>
                      <w:sz w:val="20"/>
                      <w:szCs w:val="20"/>
                    </w:rPr>
                  </w:pPr>
                  <w:r w:rsidRPr="005055AA">
                    <w:rPr>
                      <w:rFonts w:asciiTheme="minorHAnsi" w:hAnsiTheme="minorHAnsi" w:cstheme="minorHAnsi"/>
                      <w:sz w:val="20"/>
                      <w:szCs w:val="20"/>
                      <w:highlight w:val="black"/>
                    </w:rPr>
                    <w:t>Suhail was not a part of protest and he was simply sitting near a shop watching clashes between government forces and youth.</w:t>
                  </w:r>
                </w:p>
                <w:p w:rsidR="009E642B" w:rsidRPr="005055AA" w:rsidRDefault="009E642B" w:rsidP="00873095">
                  <w:pPr>
                    <w:pStyle w:val="ListParagraph"/>
                    <w:numPr>
                      <w:ilvl w:val="0"/>
                      <w:numId w:val="33"/>
                    </w:numPr>
                    <w:ind w:left="540"/>
                    <w:jc w:val="both"/>
                    <w:rPr>
                      <w:rStyle w:val="lineheight"/>
                      <w:rFonts w:asciiTheme="minorHAnsi" w:hAnsiTheme="minorHAnsi" w:cstheme="minorHAnsi"/>
                      <w:sz w:val="20"/>
                      <w:szCs w:val="20"/>
                    </w:rPr>
                  </w:pPr>
                  <w:r w:rsidRPr="005055AA">
                    <w:rPr>
                      <w:rStyle w:val="lineheight"/>
                      <w:rFonts w:asciiTheme="minorHAnsi" w:hAnsiTheme="minorHAnsi" w:cstheme="minorHAnsi"/>
                      <w:sz w:val="20"/>
                      <w:szCs w:val="20"/>
                    </w:rPr>
                    <w:t>15-year-old Showkat Ahmad of Nambal village received rubber bullet wounds in his throat.</w:t>
                  </w:r>
                </w:p>
                <w:p w:rsidR="009E642B" w:rsidRPr="005055AA" w:rsidRDefault="009E642B" w:rsidP="00873095">
                  <w:pPr>
                    <w:pStyle w:val="ListParagraph"/>
                    <w:numPr>
                      <w:ilvl w:val="0"/>
                      <w:numId w:val="33"/>
                    </w:numPr>
                    <w:ind w:left="540"/>
                    <w:jc w:val="both"/>
                    <w:rPr>
                      <w:rStyle w:val="lineheight"/>
                      <w:rFonts w:asciiTheme="minorHAnsi" w:hAnsiTheme="minorHAnsi" w:cstheme="minorHAnsi"/>
                      <w:sz w:val="20"/>
                      <w:szCs w:val="20"/>
                    </w:rPr>
                  </w:pPr>
                  <w:r w:rsidRPr="005055AA">
                    <w:rPr>
                      <w:rStyle w:val="lineheight"/>
                      <w:rFonts w:asciiTheme="minorHAnsi" w:hAnsiTheme="minorHAnsi" w:cstheme="minorHAnsi"/>
                      <w:sz w:val="20"/>
                      <w:szCs w:val="20"/>
                    </w:rPr>
                    <w:t>“He has been directed to submit the inquiry report within a time frame of 15 days.”</w:t>
                  </w:r>
                </w:p>
                <w:p w:rsidR="009E642B" w:rsidRPr="005055AA" w:rsidRDefault="009E642B" w:rsidP="00873095">
                  <w:pPr>
                    <w:pStyle w:val="ListParagraph"/>
                    <w:numPr>
                      <w:ilvl w:val="0"/>
                      <w:numId w:val="33"/>
                    </w:numPr>
                    <w:ind w:left="540"/>
                    <w:jc w:val="both"/>
                    <w:rPr>
                      <w:rFonts w:asciiTheme="minorHAnsi" w:hAnsiTheme="minorHAnsi" w:cstheme="minorHAnsi"/>
                      <w:sz w:val="20"/>
                      <w:szCs w:val="20"/>
                    </w:rPr>
                  </w:pPr>
                  <w:r w:rsidRPr="005055AA">
                    <w:rPr>
                      <w:rFonts w:asciiTheme="minorHAnsi" w:hAnsiTheme="minorHAnsi" w:cstheme="minorHAnsi"/>
                      <w:sz w:val="20"/>
                      <w:szCs w:val="20"/>
                    </w:rPr>
                    <w:t>“We have taken a serious note of it and have taken up the investigation to ascertain the facts,”</w:t>
                  </w:r>
                </w:p>
                <w:p w:rsidR="009E642B" w:rsidRPr="005055AA" w:rsidRDefault="009E642B" w:rsidP="00873095">
                  <w:pPr>
                    <w:pStyle w:val="ListParagraph"/>
                    <w:numPr>
                      <w:ilvl w:val="0"/>
                      <w:numId w:val="33"/>
                    </w:numPr>
                    <w:ind w:left="540"/>
                    <w:jc w:val="both"/>
                    <w:rPr>
                      <w:rFonts w:asciiTheme="minorHAnsi" w:hAnsiTheme="minorHAnsi" w:cstheme="minorHAnsi"/>
                      <w:sz w:val="20"/>
                      <w:szCs w:val="20"/>
                    </w:rPr>
                  </w:pPr>
                  <w:r w:rsidRPr="005055AA">
                    <w:rPr>
                      <w:rStyle w:val="lineheight"/>
                      <w:rFonts w:asciiTheme="minorHAnsi" w:hAnsiTheme="minorHAnsi" w:cstheme="minorHAnsi"/>
                      <w:sz w:val="20"/>
                      <w:szCs w:val="20"/>
                    </w:rPr>
                    <w:t>“He tried to pose as a journalist and when frisked for an ID card an IB identification was found on him,”</w:t>
                  </w:r>
                </w:p>
              </w:txbxContent>
            </v:textbox>
            <w10:wrap type="square" anchorx="page" anchory="page"/>
          </v:shape>
        </w:pict>
      </w:r>
      <w:r w:rsidR="00D0440E" w:rsidRPr="009928A4">
        <w:rPr>
          <w:rFonts w:ascii="Book Antiqua" w:hAnsi="Book Antiqua"/>
          <w:iCs/>
          <w:sz w:val="18"/>
          <w:szCs w:val="18"/>
        </w:rPr>
        <w:t>At around 3 pm, when stone-pelting and tear gas shelling was going on in the area, CRPF suddenly fired few bullets that created panic in the area</w:t>
      </w:r>
      <w:r w:rsidR="00C95356" w:rsidRPr="009928A4">
        <w:rPr>
          <w:rFonts w:ascii="Book Antiqua" w:hAnsi="Book Antiqua"/>
          <w:iCs/>
          <w:sz w:val="18"/>
          <w:szCs w:val="18"/>
        </w:rPr>
        <w:t xml:space="preserve">. </w:t>
      </w:r>
      <w:r w:rsidR="00D0440E" w:rsidRPr="009928A4">
        <w:rPr>
          <w:rFonts w:ascii="Book Antiqua" w:hAnsi="Book Antiqua"/>
          <w:iCs/>
          <w:sz w:val="18"/>
          <w:szCs w:val="18"/>
        </w:rPr>
        <w:t>The</w:t>
      </w:r>
      <w:r w:rsidR="00C95356" w:rsidRPr="009928A4">
        <w:rPr>
          <w:rFonts w:ascii="Book Antiqua" w:hAnsi="Book Antiqua"/>
          <w:iCs/>
          <w:sz w:val="18"/>
          <w:szCs w:val="18"/>
        </w:rPr>
        <w:t xml:space="preserve"> locals alleged </w:t>
      </w:r>
      <w:r w:rsidR="00D0440E" w:rsidRPr="009928A4">
        <w:rPr>
          <w:rFonts w:ascii="Book Antiqua" w:hAnsi="Book Antiqua"/>
          <w:iCs/>
          <w:sz w:val="18"/>
          <w:szCs w:val="18"/>
        </w:rPr>
        <w:t>CRPF men from 18 Battalion fired a direct shot at Suhail Ahmed Lone, 15, resident of Misho Hawora.</w:t>
      </w:r>
      <w:r w:rsidR="000B5946" w:rsidRPr="009928A4">
        <w:rPr>
          <w:rFonts w:ascii="Book Antiqua" w:hAnsi="Book Antiqua"/>
          <w:iCs/>
          <w:sz w:val="18"/>
          <w:szCs w:val="18"/>
        </w:rPr>
        <w:t xml:space="preserve"> </w:t>
      </w:r>
      <w:r w:rsidR="00D0440E" w:rsidRPr="009928A4">
        <w:rPr>
          <w:rFonts w:ascii="Book Antiqua" w:hAnsi="Book Antiqua"/>
          <w:iCs/>
          <w:sz w:val="18"/>
          <w:szCs w:val="18"/>
        </w:rPr>
        <w:t>Moments later people saw Suhail lying in a pool of blood near a shop where he was sitting when CRPF fired directly at him</w:t>
      </w:r>
      <w:r w:rsidR="00C95356" w:rsidRPr="009928A4">
        <w:rPr>
          <w:rFonts w:ascii="Book Antiqua" w:hAnsi="Book Antiqua"/>
          <w:iCs/>
          <w:sz w:val="18"/>
          <w:szCs w:val="18"/>
        </w:rPr>
        <w:t xml:space="preserve">. The villagers </w:t>
      </w:r>
      <w:r w:rsidR="00D0440E" w:rsidRPr="009928A4">
        <w:rPr>
          <w:rFonts w:ascii="Book Antiqua" w:hAnsi="Book Antiqua"/>
          <w:iCs/>
          <w:sz w:val="18"/>
          <w:szCs w:val="18"/>
        </w:rPr>
        <w:t xml:space="preserve">claimed that </w:t>
      </w:r>
      <w:r w:rsidR="00C95356" w:rsidRPr="009928A4">
        <w:rPr>
          <w:rFonts w:ascii="Book Antiqua" w:hAnsi="Book Antiqua"/>
          <w:iCs/>
          <w:sz w:val="18"/>
          <w:szCs w:val="18"/>
        </w:rPr>
        <w:t>“</w:t>
      </w:r>
      <w:r w:rsidR="00D0440E" w:rsidRPr="009928A4">
        <w:rPr>
          <w:rFonts w:ascii="Book Antiqua" w:hAnsi="Book Antiqua"/>
          <w:iCs/>
          <w:sz w:val="18"/>
          <w:szCs w:val="18"/>
        </w:rPr>
        <w:t>it was a case of target killing</w:t>
      </w:r>
      <w:r w:rsidR="00C95356" w:rsidRPr="009928A4">
        <w:rPr>
          <w:rFonts w:ascii="Book Antiqua" w:hAnsi="Book Antiqua"/>
          <w:iCs/>
          <w:sz w:val="18"/>
          <w:szCs w:val="18"/>
        </w:rPr>
        <w:t>”</w:t>
      </w:r>
      <w:r w:rsidR="00D0440E" w:rsidRPr="009928A4">
        <w:rPr>
          <w:rFonts w:ascii="Book Antiqua" w:hAnsi="Book Antiqua"/>
          <w:iCs/>
          <w:sz w:val="18"/>
          <w:szCs w:val="18"/>
        </w:rPr>
        <w:t xml:space="preserve">. </w:t>
      </w:r>
    </w:p>
    <w:p w:rsidR="00D0440E" w:rsidRPr="009928A4" w:rsidRDefault="00C95356" w:rsidP="00C95356">
      <w:pPr>
        <w:pStyle w:val="NoSpacing"/>
        <w:ind w:firstLine="720"/>
        <w:jc w:val="both"/>
        <w:rPr>
          <w:rFonts w:ascii="Book Antiqua" w:hAnsi="Book Antiqua"/>
          <w:iCs/>
          <w:sz w:val="18"/>
          <w:szCs w:val="18"/>
        </w:rPr>
      </w:pPr>
      <w:r w:rsidRPr="00873095">
        <w:rPr>
          <w:rFonts w:ascii="Book Antiqua" w:hAnsi="Book Antiqua"/>
          <w:iCs/>
          <w:sz w:val="18"/>
          <w:szCs w:val="18"/>
        </w:rPr>
        <w:t xml:space="preserve">Locals said, </w:t>
      </w:r>
      <w:r w:rsidR="00D0440E" w:rsidRPr="00873095">
        <w:rPr>
          <w:rFonts w:ascii="Book Antiqua" w:hAnsi="Book Antiqua"/>
          <w:iCs/>
          <w:sz w:val="18"/>
          <w:szCs w:val="18"/>
        </w:rPr>
        <w:t xml:space="preserve">Suhail was not a part of protest and he was </w:t>
      </w:r>
      <w:r w:rsidRPr="00873095">
        <w:rPr>
          <w:rFonts w:ascii="Book Antiqua" w:hAnsi="Book Antiqua"/>
          <w:iCs/>
          <w:sz w:val="18"/>
          <w:szCs w:val="18"/>
        </w:rPr>
        <w:t xml:space="preserve">simply </w:t>
      </w:r>
      <w:r w:rsidR="00D0440E" w:rsidRPr="00873095">
        <w:rPr>
          <w:rFonts w:ascii="Book Antiqua" w:hAnsi="Book Antiqua"/>
          <w:iCs/>
          <w:sz w:val="18"/>
          <w:szCs w:val="18"/>
        </w:rPr>
        <w:t>sitting near a shop watching clashes between government forces and youth.</w:t>
      </w:r>
      <w:r w:rsidRPr="009928A4">
        <w:rPr>
          <w:rFonts w:ascii="Book Antiqua" w:hAnsi="Book Antiqua"/>
          <w:iCs/>
          <w:sz w:val="18"/>
          <w:szCs w:val="18"/>
        </w:rPr>
        <w:t xml:space="preserve"> </w:t>
      </w:r>
      <w:r w:rsidR="00D0440E" w:rsidRPr="009928A4">
        <w:rPr>
          <w:rFonts w:ascii="Book Antiqua" w:hAnsi="Book Antiqua"/>
          <w:iCs/>
          <w:sz w:val="18"/>
          <w:szCs w:val="18"/>
        </w:rPr>
        <w:t>He was immediately taken to district hospital in neighboring Anantnag where doctors declared him brought dead.</w:t>
      </w:r>
    </w:p>
    <w:p w:rsidR="00D0440E" w:rsidRPr="009928A4" w:rsidRDefault="00D0440E" w:rsidP="000B5946">
      <w:pPr>
        <w:pStyle w:val="NoSpacing"/>
        <w:ind w:firstLine="720"/>
        <w:jc w:val="both"/>
        <w:rPr>
          <w:rFonts w:ascii="Book Antiqua" w:hAnsi="Book Antiqua"/>
          <w:iCs/>
          <w:sz w:val="18"/>
          <w:szCs w:val="18"/>
        </w:rPr>
      </w:pPr>
      <w:r w:rsidRPr="009928A4">
        <w:rPr>
          <w:rFonts w:ascii="Book Antiqua" w:hAnsi="Book Antiqua"/>
          <w:iCs/>
          <w:sz w:val="18"/>
          <w:szCs w:val="18"/>
        </w:rPr>
        <w:t xml:space="preserve">Scores of people carried his body and marched towards Lal Chowk in Anantnag where police swung into action and dispersed the protestors. As the news about the killing of minor spread, there was spontaneous shutdown in Anantnag and Kulgam. All the shops and business establishments </w:t>
      </w:r>
      <w:r w:rsidR="000B5946" w:rsidRPr="009928A4">
        <w:rPr>
          <w:rFonts w:ascii="Book Antiqua" w:hAnsi="Book Antiqua"/>
          <w:iCs/>
          <w:sz w:val="18"/>
          <w:szCs w:val="18"/>
        </w:rPr>
        <w:t xml:space="preserve">in no time were shut and the </w:t>
      </w:r>
      <w:r w:rsidRPr="009928A4">
        <w:rPr>
          <w:rFonts w:ascii="Book Antiqua" w:hAnsi="Book Antiqua"/>
          <w:iCs/>
          <w:sz w:val="18"/>
          <w:szCs w:val="18"/>
        </w:rPr>
        <w:t>transport disappeared from the roads.</w:t>
      </w:r>
    </w:p>
    <w:p w:rsidR="00D0440E" w:rsidRPr="009928A4" w:rsidRDefault="00D0440E" w:rsidP="00D0440E">
      <w:pPr>
        <w:pStyle w:val="NoSpacing"/>
        <w:ind w:firstLine="720"/>
        <w:jc w:val="both"/>
        <w:rPr>
          <w:rFonts w:ascii="Book Antiqua" w:hAnsi="Book Antiqua"/>
          <w:iCs/>
          <w:sz w:val="18"/>
          <w:szCs w:val="18"/>
        </w:rPr>
      </w:pPr>
      <w:r w:rsidRPr="009928A4">
        <w:rPr>
          <w:rFonts w:ascii="Book Antiqua" w:hAnsi="Book Antiqua"/>
          <w:iCs/>
          <w:sz w:val="18"/>
          <w:szCs w:val="18"/>
        </w:rPr>
        <w:t>There were intense clashes between government forces and protesters after the killing. Locals said that government forces fired scores of tear smoke shells creating panic in the area.</w:t>
      </w:r>
    </w:p>
    <w:p w:rsidR="000B5946" w:rsidRPr="009928A4" w:rsidRDefault="000B5946" w:rsidP="000B5946">
      <w:pPr>
        <w:pStyle w:val="NoSpacing"/>
        <w:ind w:firstLine="720"/>
        <w:jc w:val="both"/>
        <w:rPr>
          <w:rFonts w:ascii="Book Antiqua" w:hAnsi="Book Antiqua"/>
          <w:iCs/>
          <w:sz w:val="18"/>
          <w:szCs w:val="18"/>
        </w:rPr>
      </w:pPr>
      <w:r w:rsidRPr="009928A4">
        <w:rPr>
          <w:rFonts w:ascii="Book Antiqua" w:hAnsi="Book Antiqua"/>
          <w:iCs/>
          <w:sz w:val="18"/>
          <w:szCs w:val="18"/>
        </w:rPr>
        <w:t xml:space="preserve">Thousands of people participated in the funeral procession of Suhail. Funeral prayers in his </w:t>
      </w:r>
      <w:r w:rsidRPr="009928A4">
        <w:rPr>
          <w:rFonts w:ascii="Book Antiqua" w:hAnsi="Book Antiqua"/>
          <w:iCs/>
          <w:sz w:val="18"/>
          <w:szCs w:val="18"/>
        </w:rPr>
        <w:lastRenderedPageBreak/>
        <w:t xml:space="preserve">favour were offered at Qaimou and at his native village Misho Wavora. People while participating in the </w:t>
      </w:r>
      <w:r w:rsidRPr="009928A4">
        <w:rPr>
          <w:rFonts w:ascii="Book Antiqua" w:hAnsi="Book Antiqua"/>
          <w:i/>
          <w:sz w:val="18"/>
          <w:szCs w:val="18"/>
        </w:rPr>
        <w:t>Nimaz-i-Jinazah</w:t>
      </w:r>
      <w:r w:rsidRPr="009928A4">
        <w:rPr>
          <w:rFonts w:ascii="Book Antiqua" w:hAnsi="Book Antiqua"/>
          <w:iCs/>
          <w:sz w:val="18"/>
          <w:szCs w:val="18"/>
        </w:rPr>
        <w:t xml:space="preserve"> (funeral prayers) of Suhail chanted pro-freedom and anti-India slogans. The youth was finally laid to rest amid sobs and tear, witnesses added.</w:t>
      </w:r>
    </w:p>
    <w:p w:rsidR="00D0440E" w:rsidRPr="009928A4" w:rsidRDefault="00D0440E" w:rsidP="000B5946">
      <w:pPr>
        <w:pStyle w:val="NoSpacing"/>
        <w:ind w:firstLine="720"/>
        <w:jc w:val="both"/>
        <w:rPr>
          <w:rFonts w:ascii="Book Antiqua" w:hAnsi="Book Antiqua"/>
          <w:iCs/>
          <w:sz w:val="18"/>
          <w:szCs w:val="18"/>
        </w:rPr>
      </w:pPr>
      <w:r w:rsidRPr="009928A4">
        <w:rPr>
          <w:rFonts w:ascii="Book Antiqua" w:hAnsi="Book Antiqua"/>
          <w:iCs/>
          <w:sz w:val="18"/>
          <w:szCs w:val="18"/>
        </w:rPr>
        <w:t xml:space="preserve">Suhail was the youngest son of Ghulam Qadir Lone who is a labourer. His family said the elder brother of deceased has already lost an arm in an accident while his another brother is mentally unsound. </w:t>
      </w:r>
    </w:p>
    <w:p w:rsidR="009928A4" w:rsidRPr="009928A4" w:rsidRDefault="009928A4" w:rsidP="009928A4">
      <w:pPr>
        <w:pStyle w:val="NoSpacing"/>
        <w:ind w:firstLine="720"/>
        <w:jc w:val="both"/>
        <w:rPr>
          <w:rStyle w:val="lineheight"/>
          <w:rFonts w:ascii="Book Antiqua" w:hAnsi="Book Antiqua"/>
          <w:sz w:val="18"/>
          <w:szCs w:val="18"/>
        </w:rPr>
      </w:pPr>
      <w:r w:rsidRPr="009928A4">
        <w:rPr>
          <w:rStyle w:val="lineheight"/>
          <w:rFonts w:ascii="Book Antiqua" w:hAnsi="Book Antiqua"/>
          <w:sz w:val="18"/>
          <w:szCs w:val="18"/>
        </w:rPr>
        <w:t>On July 20, Deputy Commissioner (DC) Kulgam, Nisar Hussain Wani briefed the media about the inquiry initiated. He said that the probe will be headed by Assistant Development Commissioner (ADC), Kulgam.</w:t>
      </w:r>
    </w:p>
    <w:p w:rsidR="009928A4" w:rsidRPr="009928A4" w:rsidRDefault="009928A4" w:rsidP="00873095">
      <w:pPr>
        <w:pStyle w:val="NoSpacing"/>
        <w:ind w:firstLine="720"/>
        <w:jc w:val="both"/>
        <w:rPr>
          <w:rStyle w:val="lineheight"/>
          <w:rFonts w:ascii="Book Antiqua" w:hAnsi="Book Antiqua"/>
          <w:sz w:val="18"/>
          <w:szCs w:val="18"/>
        </w:rPr>
      </w:pPr>
      <w:r w:rsidRPr="009928A4">
        <w:rPr>
          <w:rStyle w:val="lineheight"/>
          <w:rFonts w:ascii="Book Antiqua" w:hAnsi="Book Antiqua"/>
          <w:sz w:val="18"/>
          <w:szCs w:val="18"/>
        </w:rPr>
        <w:t>“He has been directed to submit the inquiry report within a time frame of 15 days.” Wani said.</w:t>
      </w:r>
    </w:p>
    <w:p w:rsidR="00D0440E" w:rsidRPr="009928A4" w:rsidRDefault="00D0440E" w:rsidP="00D0440E">
      <w:pPr>
        <w:pStyle w:val="NoSpacing"/>
        <w:ind w:firstLine="720"/>
        <w:jc w:val="both"/>
        <w:rPr>
          <w:rFonts w:ascii="Book Antiqua" w:hAnsi="Book Antiqua"/>
          <w:iCs/>
          <w:sz w:val="18"/>
          <w:szCs w:val="18"/>
        </w:rPr>
      </w:pPr>
      <w:r w:rsidRPr="009928A4">
        <w:rPr>
          <w:rFonts w:ascii="Book Antiqua" w:hAnsi="Book Antiqua"/>
          <w:iCs/>
          <w:sz w:val="18"/>
          <w:szCs w:val="18"/>
        </w:rPr>
        <w:t>Inspector General of Police Kashmir Zone Abdul Gani Mir said the incident was unfortunate. “We have taken a serious note of it and have taken up the investigation to ascertain the facts,” he said.</w:t>
      </w:r>
    </w:p>
    <w:p w:rsidR="000B5946" w:rsidRPr="009928A4" w:rsidRDefault="000B5946" w:rsidP="000B5946">
      <w:pPr>
        <w:pStyle w:val="NoSpacing"/>
        <w:ind w:firstLine="720"/>
        <w:jc w:val="both"/>
        <w:rPr>
          <w:rFonts w:ascii="Book Antiqua" w:hAnsi="Book Antiqua"/>
          <w:iCs/>
          <w:sz w:val="18"/>
          <w:szCs w:val="18"/>
        </w:rPr>
      </w:pPr>
      <w:r w:rsidRPr="009928A4">
        <w:rPr>
          <w:rFonts w:ascii="Book Antiqua" w:hAnsi="Book Antiqua"/>
          <w:iCs/>
          <w:sz w:val="18"/>
          <w:szCs w:val="18"/>
        </w:rPr>
        <w:t>Police have registered an FIR in the incident and matter is being probed, an official said.</w:t>
      </w:r>
    </w:p>
    <w:p w:rsidR="009928A4" w:rsidRPr="009928A4" w:rsidRDefault="009928A4" w:rsidP="009928A4">
      <w:pPr>
        <w:pStyle w:val="NoSpacing"/>
        <w:ind w:firstLine="720"/>
        <w:jc w:val="both"/>
        <w:rPr>
          <w:rStyle w:val="lineheight"/>
          <w:rFonts w:ascii="Book Antiqua" w:hAnsi="Book Antiqua"/>
          <w:sz w:val="18"/>
          <w:szCs w:val="18"/>
        </w:rPr>
      </w:pPr>
      <w:r w:rsidRPr="009928A4">
        <w:rPr>
          <w:rFonts w:ascii="Book Antiqua" w:hAnsi="Book Antiqua"/>
          <w:iCs/>
          <w:sz w:val="18"/>
          <w:szCs w:val="18"/>
        </w:rPr>
        <w:t xml:space="preserve">In the aftermath of Suhails killing, over a dozen persons were </w:t>
      </w:r>
      <w:r w:rsidRPr="009928A4">
        <w:rPr>
          <w:rStyle w:val="lineheight"/>
          <w:rFonts w:ascii="Book Antiqua" w:hAnsi="Book Antiqua"/>
          <w:sz w:val="18"/>
          <w:szCs w:val="18"/>
        </w:rPr>
        <w:t>injured during clashes in the area. Two of the injured had serious injuries but were later stated to be out of danger by the doctors.</w:t>
      </w:r>
    </w:p>
    <w:p w:rsidR="009928A4" w:rsidRPr="009928A4" w:rsidRDefault="009928A4" w:rsidP="009928A4">
      <w:pPr>
        <w:pStyle w:val="NoSpacing"/>
        <w:ind w:firstLine="720"/>
        <w:jc w:val="both"/>
        <w:rPr>
          <w:rStyle w:val="lineheight"/>
          <w:rFonts w:ascii="Book Antiqua" w:hAnsi="Book Antiqua"/>
          <w:sz w:val="18"/>
          <w:szCs w:val="18"/>
        </w:rPr>
      </w:pPr>
      <w:r w:rsidRPr="009928A4">
        <w:rPr>
          <w:rStyle w:val="lineheight"/>
          <w:rFonts w:ascii="Book Antiqua" w:hAnsi="Book Antiqua"/>
          <w:sz w:val="18"/>
          <w:szCs w:val="18"/>
        </w:rPr>
        <w:t>15-year-old Showkat Ahmad of Nambal village received rubber bullet wounds in his throat. He was treated at the Sub-District Hospital Qaimoh and is said to be out of danger.</w:t>
      </w:r>
    </w:p>
    <w:p w:rsidR="009928A4" w:rsidRPr="009928A4" w:rsidRDefault="009928A4" w:rsidP="009928A4">
      <w:pPr>
        <w:pStyle w:val="NoSpacing"/>
        <w:ind w:firstLine="720"/>
        <w:jc w:val="both"/>
        <w:rPr>
          <w:rStyle w:val="lineheight"/>
          <w:rFonts w:ascii="Book Antiqua" w:hAnsi="Book Antiqua"/>
          <w:sz w:val="18"/>
          <w:szCs w:val="18"/>
        </w:rPr>
      </w:pPr>
      <w:r w:rsidRPr="009928A4">
        <w:rPr>
          <w:rStyle w:val="lineheight"/>
          <w:rFonts w:ascii="Book Antiqua" w:hAnsi="Book Antiqua"/>
          <w:sz w:val="18"/>
          <w:szCs w:val="18"/>
        </w:rPr>
        <w:t>Another teenager, 16-year-old Adil Muzaffar of Redwani area was hit in the head with a tear smoke shell. He was rushed to the district hospital in Kulgam and was being treated there.</w:t>
      </w:r>
    </w:p>
    <w:p w:rsidR="009928A4" w:rsidRPr="009928A4" w:rsidRDefault="009928A4" w:rsidP="009928A4">
      <w:pPr>
        <w:pStyle w:val="NoSpacing"/>
        <w:ind w:firstLine="720"/>
        <w:jc w:val="both"/>
        <w:rPr>
          <w:rStyle w:val="lineheight"/>
          <w:rFonts w:ascii="Book Antiqua" w:hAnsi="Book Antiqua"/>
          <w:sz w:val="18"/>
          <w:szCs w:val="18"/>
        </w:rPr>
      </w:pPr>
      <w:r w:rsidRPr="009928A4">
        <w:rPr>
          <w:rStyle w:val="lineheight"/>
          <w:rFonts w:ascii="Book Antiqua" w:hAnsi="Book Antiqua"/>
          <w:sz w:val="18"/>
          <w:szCs w:val="18"/>
        </w:rPr>
        <w:t>Meanwhile as Adil and some of the other injured youth were being treated at the Kulgam District Hospital an Intelligence Bureau (IB) sleuth spying on the injured youth was spotted.</w:t>
      </w:r>
    </w:p>
    <w:p w:rsidR="009928A4" w:rsidRPr="009928A4" w:rsidRDefault="009928A4" w:rsidP="009928A4">
      <w:pPr>
        <w:pStyle w:val="NoSpacing"/>
        <w:ind w:firstLine="720"/>
        <w:jc w:val="both"/>
        <w:rPr>
          <w:rStyle w:val="lineheight"/>
          <w:rFonts w:ascii="Book Antiqua" w:hAnsi="Book Antiqua"/>
          <w:sz w:val="18"/>
          <w:szCs w:val="18"/>
        </w:rPr>
      </w:pPr>
      <w:r w:rsidRPr="009928A4">
        <w:rPr>
          <w:rStyle w:val="lineheight"/>
          <w:rFonts w:ascii="Book Antiqua" w:hAnsi="Book Antiqua"/>
          <w:sz w:val="18"/>
          <w:szCs w:val="18"/>
        </w:rPr>
        <w:t xml:space="preserve">“He tried to pose as a journalist and when frisked for an ID card an IB identification was found on him,” sources at the hospital said, adding that he </w:t>
      </w:r>
      <w:r w:rsidRPr="009928A4">
        <w:rPr>
          <w:rStyle w:val="lineheight"/>
          <w:rFonts w:ascii="Book Antiqua" w:hAnsi="Book Antiqua"/>
          <w:sz w:val="18"/>
          <w:szCs w:val="18"/>
        </w:rPr>
        <w:lastRenderedPageBreak/>
        <w:t>was beaten to pulp and his motorbike was taken away by the angry youth.</w:t>
      </w:r>
    </w:p>
    <w:p w:rsidR="009928A4" w:rsidRPr="009928A4" w:rsidRDefault="009928A4" w:rsidP="009928A4">
      <w:pPr>
        <w:pStyle w:val="NoSpacing"/>
        <w:ind w:firstLine="720"/>
        <w:jc w:val="both"/>
        <w:rPr>
          <w:rStyle w:val="lineheight"/>
          <w:rFonts w:ascii="Book Antiqua" w:hAnsi="Book Antiqua"/>
          <w:sz w:val="18"/>
          <w:szCs w:val="18"/>
        </w:rPr>
      </w:pPr>
      <w:r w:rsidRPr="009928A4">
        <w:rPr>
          <w:rStyle w:val="lineheight"/>
          <w:rFonts w:ascii="Book Antiqua" w:hAnsi="Book Antiqua"/>
          <w:sz w:val="18"/>
          <w:szCs w:val="18"/>
        </w:rPr>
        <w:t>The youth maintained that the IB sleuth was noting down everyone’s names and addresses so that police can raid the houses in the evening and harass their families.</w:t>
      </w:r>
    </w:p>
    <w:p w:rsidR="000B5946" w:rsidRPr="009928A4" w:rsidRDefault="009928A4" w:rsidP="009928A4">
      <w:pPr>
        <w:pStyle w:val="NoSpacing"/>
        <w:ind w:firstLine="720"/>
        <w:jc w:val="both"/>
        <w:rPr>
          <w:rFonts w:ascii="Book Antiqua" w:hAnsi="Book Antiqua"/>
          <w:iCs/>
          <w:sz w:val="18"/>
          <w:szCs w:val="18"/>
        </w:rPr>
      </w:pPr>
      <w:r w:rsidRPr="009928A4">
        <w:rPr>
          <w:rFonts w:ascii="Book Antiqua" w:hAnsi="Book Antiqua"/>
          <w:iCs/>
          <w:sz w:val="18"/>
          <w:szCs w:val="18"/>
        </w:rPr>
        <w:lastRenderedPageBreak/>
        <w:t xml:space="preserve">Suhail’s killing invited condemnation from different quarters including political parties, civil society which called for impartial investigation into the incident.  </w:t>
      </w:r>
    </w:p>
    <w:p w:rsidR="00873095" w:rsidRDefault="00873095" w:rsidP="002919F7">
      <w:pPr>
        <w:pStyle w:val="NoSpacing"/>
        <w:ind w:firstLine="720"/>
        <w:jc w:val="center"/>
        <w:rPr>
          <w:rStyle w:val="lineheight"/>
          <w:rFonts w:ascii="Arial Black" w:hAnsi="Arial Black"/>
          <w:sz w:val="18"/>
          <w:szCs w:val="18"/>
        </w:rPr>
        <w:sectPr w:rsidR="00873095" w:rsidSect="00873095">
          <w:type w:val="continuous"/>
          <w:pgSz w:w="12240" w:h="15840"/>
          <w:pgMar w:top="1440" w:right="1440" w:bottom="1440" w:left="1440" w:header="720" w:footer="720" w:gutter="0"/>
          <w:cols w:num="2" w:sep="1" w:space="720"/>
          <w:docGrid w:linePitch="360"/>
        </w:sectPr>
      </w:pPr>
    </w:p>
    <w:p w:rsidR="002919F7" w:rsidRPr="003053E7" w:rsidRDefault="009928A4" w:rsidP="002919F7">
      <w:pPr>
        <w:pStyle w:val="NoSpacing"/>
        <w:ind w:firstLine="720"/>
        <w:jc w:val="center"/>
        <w:rPr>
          <w:rStyle w:val="lineheight"/>
          <w:rFonts w:ascii="Arial Black" w:hAnsi="Arial Black"/>
          <w:sz w:val="18"/>
          <w:szCs w:val="18"/>
        </w:rPr>
      </w:pPr>
      <w:r w:rsidRPr="003053E7">
        <w:rPr>
          <w:rStyle w:val="lineheight"/>
          <w:rFonts w:ascii="Arial Black" w:hAnsi="Arial Black"/>
          <w:sz w:val="18"/>
          <w:szCs w:val="18"/>
        </w:rPr>
        <w:lastRenderedPageBreak/>
        <w:t xml:space="preserve"> </w:t>
      </w:r>
      <w:r w:rsidR="002919F7" w:rsidRPr="003053E7">
        <w:rPr>
          <w:rStyle w:val="lineheight"/>
          <w:rFonts w:ascii="Arial Black" w:hAnsi="Arial Black"/>
          <w:sz w:val="18"/>
          <w:szCs w:val="18"/>
        </w:rPr>
        <w:t>‘I THOUGHT IT WAS THE END’: INJURED BOY RECOUNTS BEING HIT</w:t>
      </w:r>
    </w:p>
    <w:p w:rsidR="002919F7" w:rsidRPr="003053E7" w:rsidRDefault="002919F7" w:rsidP="002919F7">
      <w:pPr>
        <w:pStyle w:val="NoSpacing"/>
        <w:ind w:firstLine="720"/>
        <w:jc w:val="center"/>
        <w:rPr>
          <w:rStyle w:val="lineheight"/>
          <w:rFonts w:asciiTheme="minorBidi" w:hAnsiTheme="minorBidi"/>
          <w:sz w:val="18"/>
          <w:szCs w:val="18"/>
        </w:rPr>
      </w:pPr>
      <w:r w:rsidRPr="003053E7">
        <w:rPr>
          <w:rStyle w:val="lineheight"/>
          <w:rFonts w:asciiTheme="minorBidi" w:hAnsiTheme="minorBidi"/>
          <w:sz w:val="18"/>
          <w:szCs w:val="18"/>
        </w:rPr>
        <w:t>ANANTNAG FIRING</w:t>
      </w:r>
    </w:p>
    <w:p w:rsidR="005F356E" w:rsidRDefault="005F356E" w:rsidP="00AF4EE0">
      <w:pPr>
        <w:pStyle w:val="NoSpacing"/>
        <w:jc w:val="both"/>
        <w:rPr>
          <w:rStyle w:val="lineheight"/>
          <w:rFonts w:ascii="Book Antiqua" w:hAnsi="Book Antiqua"/>
          <w:b/>
          <w:bCs/>
          <w:sz w:val="18"/>
          <w:szCs w:val="18"/>
        </w:rPr>
        <w:sectPr w:rsidR="005F356E" w:rsidSect="009C70DD">
          <w:type w:val="continuous"/>
          <w:pgSz w:w="12240" w:h="15840"/>
          <w:pgMar w:top="1440" w:right="1440" w:bottom="1440" w:left="1440" w:header="720" w:footer="720" w:gutter="0"/>
          <w:cols w:space="720"/>
          <w:docGrid w:linePitch="360"/>
        </w:sectPr>
      </w:pPr>
    </w:p>
    <w:p w:rsidR="002919F7" w:rsidRPr="003053E7" w:rsidRDefault="002919F7" w:rsidP="00AF4EE0">
      <w:pPr>
        <w:pStyle w:val="NoSpacing"/>
        <w:jc w:val="both"/>
        <w:rPr>
          <w:rStyle w:val="lineheight"/>
          <w:rFonts w:ascii="Book Antiqua" w:hAnsi="Book Antiqua"/>
          <w:sz w:val="18"/>
          <w:szCs w:val="18"/>
        </w:rPr>
      </w:pPr>
      <w:r w:rsidRPr="003053E7">
        <w:rPr>
          <w:rStyle w:val="lineheight"/>
          <w:rFonts w:ascii="Book Antiqua" w:hAnsi="Book Antiqua"/>
          <w:b/>
          <w:bCs/>
          <w:sz w:val="18"/>
          <w:szCs w:val="18"/>
        </w:rPr>
        <w:lastRenderedPageBreak/>
        <w:t>July 23</w:t>
      </w:r>
      <w:r w:rsidRPr="003053E7">
        <w:rPr>
          <w:rStyle w:val="lineheight"/>
          <w:rFonts w:ascii="Book Antiqua" w:hAnsi="Book Antiqua"/>
          <w:sz w:val="18"/>
          <w:szCs w:val="18"/>
        </w:rPr>
        <w:t xml:space="preserve">: Ehsan Wani, 14, was watching a game of volleyball on </w:t>
      </w:r>
      <w:r w:rsidR="00AF4EE0">
        <w:rPr>
          <w:rStyle w:val="lineheight"/>
          <w:rFonts w:ascii="Book Antiqua" w:hAnsi="Book Antiqua"/>
          <w:sz w:val="18"/>
          <w:szCs w:val="18"/>
        </w:rPr>
        <w:t>July 20</w:t>
      </w:r>
      <w:r w:rsidRPr="003053E7">
        <w:rPr>
          <w:rStyle w:val="lineheight"/>
          <w:rFonts w:ascii="Book Antiqua" w:hAnsi="Book Antiqua"/>
          <w:sz w:val="18"/>
          <w:szCs w:val="18"/>
        </w:rPr>
        <w:t xml:space="preserve"> when a bullet pierced his chest near his home at Dhahran in south Kashmir’s Islamabad (Anantnag) district.</w:t>
      </w:r>
    </w:p>
    <w:p w:rsidR="002919F7" w:rsidRPr="003053E7" w:rsidRDefault="002919F7" w:rsidP="002919F7">
      <w:pPr>
        <w:pStyle w:val="NoSpacing"/>
        <w:ind w:firstLine="720"/>
        <w:jc w:val="both"/>
        <w:rPr>
          <w:rStyle w:val="lineheight"/>
          <w:rFonts w:ascii="Book Antiqua" w:hAnsi="Book Antiqua"/>
          <w:sz w:val="18"/>
          <w:szCs w:val="18"/>
        </w:rPr>
      </w:pPr>
      <w:r w:rsidRPr="003053E7">
        <w:rPr>
          <w:rStyle w:val="lineheight"/>
          <w:rFonts w:ascii="Book Antiqua" w:hAnsi="Book Antiqua"/>
          <w:sz w:val="18"/>
          <w:szCs w:val="18"/>
        </w:rPr>
        <w:t>“It was as if a big, sharp nail was punched through my heart,” the boy recounted on Wednesday at Sri Maharaja Hari Singh (SMHS) hospital here. “I thought it was the end. As I just lay there, blood was dripping down.”</w:t>
      </w:r>
    </w:p>
    <w:p w:rsidR="002919F7" w:rsidRPr="003053E7" w:rsidRDefault="002919F7" w:rsidP="002919F7">
      <w:pPr>
        <w:pStyle w:val="NoSpacing"/>
        <w:ind w:firstLine="720"/>
        <w:jc w:val="both"/>
        <w:rPr>
          <w:rStyle w:val="lineheight"/>
          <w:rFonts w:ascii="Book Antiqua" w:hAnsi="Book Antiqua"/>
          <w:sz w:val="18"/>
          <w:szCs w:val="18"/>
        </w:rPr>
      </w:pPr>
      <w:r w:rsidRPr="003053E7">
        <w:rPr>
          <w:rStyle w:val="lineheight"/>
          <w:rFonts w:ascii="Book Antiqua" w:hAnsi="Book Antiqua"/>
          <w:sz w:val="18"/>
          <w:szCs w:val="18"/>
        </w:rPr>
        <w:t>On July 20, when the entire district, including Dhahran, was simmering with anti-Israel demonstrations, Ehsan and a few of his friends were sitting near a makeshift volleyball field, talking and watching the game.</w:t>
      </w:r>
    </w:p>
    <w:p w:rsidR="002919F7" w:rsidRPr="003053E7" w:rsidRDefault="002919F7" w:rsidP="002919F7">
      <w:pPr>
        <w:pStyle w:val="NoSpacing"/>
        <w:ind w:firstLine="720"/>
        <w:jc w:val="both"/>
        <w:rPr>
          <w:rStyle w:val="lineheight"/>
          <w:rFonts w:ascii="Book Antiqua" w:hAnsi="Book Antiqua"/>
          <w:sz w:val="18"/>
          <w:szCs w:val="18"/>
        </w:rPr>
      </w:pPr>
      <w:r w:rsidRPr="003053E7">
        <w:rPr>
          <w:rStyle w:val="lineheight"/>
          <w:rFonts w:ascii="Book Antiqua" w:hAnsi="Book Antiqua"/>
          <w:sz w:val="18"/>
          <w:szCs w:val="18"/>
        </w:rPr>
        <w:t>The time was 7: 40 pm and Iftar was just few minutes away, Ehsan said.</w:t>
      </w:r>
    </w:p>
    <w:p w:rsidR="002919F7" w:rsidRPr="003053E7" w:rsidRDefault="002919F7" w:rsidP="002919F7">
      <w:pPr>
        <w:pStyle w:val="NoSpacing"/>
        <w:ind w:firstLine="720"/>
        <w:jc w:val="both"/>
        <w:rPr>
          <w:rStyle w:val="lineheight"/>
          <w:rFonts w:ascii="Book Antiqua" w:hAnsi="Book Antiqua"/>
          <w:sz w:val="18"/>
          <w:szCs w:val="18"/>
        </w:rPr>
      </w:pPr>
      <w:r w:rsidRPr="003053E7">
        <w:rPr>
          <w:rStyle w:val="lineheight"/>
          <w:rFonts w:ascii="Book Antiqua" w:hAnsi="Book Antiqua"/>
          <w:sz w:val="18"/>
          <w:szCs w:val="18"/>
        </w:rPr>
        <w:t>“The bullets came from the other side through a long line of trees,” he said. “One just pierced me and I collapsed.”</w:t>
      </w:r>
    </w:p>
    <w:p w:rsidR="002919F7" w:rsidRPr="003053E7" w:rsidRDefault="002919F7" w:rsidP="002919F7">
      <w:pPr>
        <w:pStyle w:val="NoSpacing"/>
        <w:ind w:firstLine="720"/>
        <w:jc w:val="both"/>
        <w:rPr>
          <w:rStyle w:val="lineheight"/>
          <w:rFonts w:ascii="Book Antiqua" w:hAnsi="Book Antiqua"/>
          <w:sz w:val="18"/>
          <w:szCs w:val="18"/>
        </w:rPr>
      </w:pPr>
      <w:r w:rsidRPr="003053E7">
        <w:rPr>
          <w:rStyle w:val="lineheight"/>
          <w:rFonts w:ascii="Book Antiqua" w:hAnsi="Book Antiqua"/>
          <w:sz w:val="18"/>
          <w:szCs w:val="18"/>
        </w:rPr>
        <w:t>A 9th standard student at Hanfia School Dialgam, Ehsan said he and his friends were talking about summer vacations near the volleyball field.</w:t>
      </w:r>
    </w:p>
    <w:p w:rsidR="002919F7" w:rsidRPr="003053E7" w:rsidRDefault="002919F7" w:rsidP="002919F7">
      <w:pPr>
        <w:pStyle w:val="NoSpacing"/>
        <w:ind w:firstLine="720"/>
        <w:jc w:val="both"/>
        <w:rPr>
          <w:rStyle w:val="lineheight"/>
          <w:rFonts w:ascii="Book Antiqua" w:hAnsi="Book Antiqua"/>
          <w:sz w:val="18"/>
          <w:szCs w:val="18"/>
        </w:rPr>
      </w:pPr>
      <w:r w:rsidRPr="003053E7">
        <w:rPr>
          <w:rStyle w:val="lineheight"/>
          <w:rFonts w:ascii="Book Antiqua" w:hAnsi="Book Antiqua"/>
          <w:sz w:val="18"/>
          <w:szCs w:val="18"/>
        </w:rPr>
        <w:t>“The main road was far away from where the volleyball game was going and where we were sitting,” he said, in a weak voice.</w:t>
      </w:r>
    </w:p>
    <w:p w:rsidR="002919F7" w:rsidRPr="003053E7" w:rsidRDefault="002919F7" w:rsidP="002919F7">
      <w:pPr>
        <w:pStyle w:val="NoSpacing"/>
        <w:ind w:firstLine="720"/>
        <w:jc w:val="both"/>
        <w:rPr>
          <w:rStyle w:val="lineheight"/>
          <w:rFonts w:ascii="Book Antiqua" w:hAnsi="Book Antiqua"/>
          <w:sz w:val="18"/>
          <w:szCs w:val="18"/>
        </w:rPr>
      </w:pPr>
      <w:r w:rsidRPr="003053E7">
        <w:rPr>
          <w:rStyle w:val="lineheight"/>
          <w:rFonts w:ascii="Book Antiqua" w:hAnsi="Book Antiqua"/>
          <w:sz w:val="18"/>
          <w:szCs w:val="18"/>
        </w:rPr>
        <w:t>“The bullets came though trees towards us and one that hit me had first hit a tree.”</w:t>
      </w:r>
    </w:p>
    <w:p w:rsidR="002919F7" w:rsidRPr="003053E7" w:rsidRDefault="002919F7" w:rsidP="002919F7">
      <w:pPr>
        <w:pStyle w:val="NoSpacing"/>
        <w:ind w:firstLine="720"/>
        <w:jc w:val="both"/>
        <w:rPr>
          <w:rStyle w:val="lineheight"/>
          <w:rFonts w:ascii="Book Antiqua" w:hAnsi="Book Antiqua"/>
          <w:sz w:val="18"/>
          <w:szCs w:val="18"/>
        </w:rPr>
      </w:pPr>
      <w:r w:rsidRPr="003053E7">
        <w:rPr>
          <w:rStyle w:val="lineheight"/>
          <w:rFonts w:ascii="Book Antiqua" w:hAnsi="Book Antiqua"/>
          <w:sz w:val="18"/>
          <w:szCs w:val="18"/>
        </w:rPr>
        <w:t xml:space="preserve">After he was hit, few locals took Ehsan to a local hospital on a motorbike, from where he was </w:t>
      </w:r>
      <w:r w:rsidRPr="003053E7">
        <w:rPr>
          <w:rStyle w:val="lineheight"/>
          <w:rFonts w:ascii="Book Antiqua" w:hAnsi="Book Antiqua"/>
          <w:sz w:val="18"/>
          <w:szCs w:val="18"/>
        </w:rPr>
        <w:lastRenderedPageBreak/>
        <w:t>shifted to district’s main hospital. The wound was deep, so doctors referred him to SMHS Hospital here.</w:t>
      </w:r>
    </w:p>
    <w:p w:rsidR="002919F7" w:rsidRPr="003053E7" w:rsidRDefault="002919F7" w:rsidP="002919F7">
      <w:pPr>
        <w:pStyle w:val="NoSpacing"/>
        <w:ind w:firstLine="720"/>
        <w:jc w:val="both"/>
        <w:rPr>
          <w:rStyle w:val="lineheight"/>
          <w:rFonts w:ascii="Book Antiqua" w:hAnsi="Book Antiqua"/>
          <w:sz w:val="18"/>
          <w:szCs w:val="18"/>
        </w:rPr>
      </w:pPr>
      <w:r w:rsidRPr="003053E7">
        <w:rPr>
          <w:rStyle w:val="lineheight"/>
          <w:rFonts w:ascii="Book Antiqua" w:hAnsi="Book Antiqua"/>
          <w:sz w:val="18"/>
          <w:szCs w:val="18"/>
        </w:rPr>
        <w:t>Dr Nazir Chaudhary, SMHS’s Medical Superintendent, said Ehsan’s wound was deep but stated the boy was out of danger.</w:t>
      </w:r>
    </w:p>
    <w:p w:rsidR="002919F7" w:rsidRPr="003053E7" w:rsidRDefault="002919F7" w:rsidP="002919F7">
      <w:pPr>
        <w:pStyle w:val="NoSpacing"/>
        <w:ind w:firstLine="720"/>
        <w:jc w:val="both"/>
        <w:rPr>
          <w:rStyle w:val="lineheight"/>
          <w:rFonts w:ascii="Book Antiqua" w:hAnsi="Book Antiqua"/>
          <w:sz w:val="18"/>
          <w:szCs w:val="18"/>
        </w:rPr>
      </w:pPr>
      <w:r w:rsidRPr="003053E7">
        <w:rPr>
          <w:rStyle w:val="lineheight"/>
          <w:rFonts w:ascii="Book Antiqua" w:hAnsi="Book Antiqua"/>
          <w:sz w:val="18"/>
          <w:szCs w:val="18"/>
        </w:rPr>
        <w:t>Ehsan, who wants to be an engineer, said he had no knowledge about what was happening on July 20 in the district.</w:t>
      </w:r>
    </w:p>
    <w:p w:rsidR="002919F7" w:rsidRPr="003053E7" w:rsidRDefault="002919F7" w:rsidP="002919F7">
      <w:pPr>
        <w:pStyle w:val="NoSpacing"/>
        <w:ind w:firstLine="720"/>
        <w:jc w:val="both"/>
        <w:rPr>
          <w:rStyle w:val="lineheight"/>
          <w:rFonts w:ascii="Book Antiqua" w:hAnsi="Book Antiqua"/>
          <w:sz w:val="18"/>
          <w:szCs w:val="18"/>
        </w:rPr>
      </w:pPr>
      <w:r w:rsidRPr="003053E7">
        <w:rPr>
          <w:rStyle w:val="lineheight"/>
          <w:rFonts w:ascii="Book Antiqua" w:hAnsi="Book Antiqua"/>
          <w:sz w:val="18"/>
          <w:szCs w:val="18"/>
        </w:rPr>
        <w:t>“I was later told that there were large-scale protests and a CRPF vehicle had turned turtle in the main chowk of our village,” he said.</w:t>
      </w:r>
    </w:p>
    <w:p w:rsidR="002919F7" w:rsidRPr="003053E7" w:rsidRDefault="002919F7" w:rsidP="002919F7">
      <w:pPr>
        <w:pStyle w:val="NoSpacing"/>
        <w:ind w:firstLine="720"/>
        <w:jc w:val="both"/>
        <w:rPr>
          <w:rStyle w:val="lineheight"/>
          <w:rFonts w:ascii="Book Antiqua" w:hAnsi="Book Antiqua"/>
          <w:sz w:val="18"/>
          <w:szCs w:val="18"/>
        </w:rPr>
      </w:pPr>
      <w:r w:rsidRPr="003053E7">
        <w:rPr>
          <w:rStyle w:val="lineheight"/>
          <w:rFonts w:ascii="Book Antiqua" w:hAnsi="Book Antiqua"/>
          <w:sz w:val="18"/>
          <w:szCs w:val="18"/>
        </w:rPr>
        <w:t>“Then the forces had come all the way from main market near to where we were sitting and others playing. But I don’t understand why I was fired at.”</w:t>
      </w:r>
    </w:p>
    <w:p w:rsidR="002919F7" w:rsidRPr="003053E7" w:rsidRDefault="002919F7" w:rsidP="002919F7">
      <w:pPr>
        <w:pStyle w:val="NoSpacing"/>
        <w:ind w:firstLine="720"/>
        <w:jc w:val="both"/>
        <w:rPr>
          <w:rStyle w:val="lineheight"/>
          <w:rFonts w:ascii="Book Antiqua" w:hAnsi="Book Antiqua"/>
          <w:sz w:val="18"/>
          <w:szCs w:val="18"/>
        </w:rPr>
      </w:pPr>
      <w:r w:rsidRPr="003053E7">
        <w:rPr>
          <w:rStyle w:val="lineheight"/>
          <w:rFonts w:ascii="Book Antiqua" w:hAnsi="Book Antiqua"/>
          <w:sz w:val="18"/>
          <w:szCs w:val="18"/>
        </w:rPr>
        <w:t>Relatives of Ehsan said CRPF that day fired indiscriminately. “Yes, it was CRPF which opened the indiscriminate fire,” said one elderly relative. “They were on a killing rampage. Their bullets didn’t even spare our son.”</w:t>
      </w:r>
    </w:p>
    <w:p w:rsidR="002919F7" w:rsidRPr="003053E7" w:rsidRDefault="002919F7" w:rsidP="002919F7">
      <w:pPr>
        <w:pStyle w:val="NoSpacing"/>
        <w:ind w:firstLine="720"/>
        <w:jc w:val="both"/>
        <w:rPr>
          <w:rStyle w:val="lineheight"/>
          <w:rFonts w:ascii="Book Antiqua" w:hAnsi="Book Antiqua"/>
          <w:sz w:val="18"/>
          <w:szCs w:val="18"/>
        </w:rPr>
      </w:pPr>
      <w:r w:rsidRPr="003053E7">
        <w:rPr>
          <w:rStyle w:val="lineheight"/>
          <w:rFonts w:ascii="Book Antiqua" w:hAnsi="Book Antiqua"/>
          <w:sz w:val="18"/>
          <w:szCs w:val="18"/>
        </w:rPr>
        <w:t>Ehsan’s mother, Waheeda, said her world was shattered when she heard her son was hit.</w:t>
      </w:r>
    </w:p>
    <w:p w:rsidR="002919F7" w:rsidRPr="003053E7" w:rsidRDefault="002919F7" w:rsidP="002919F7">
      <w:pPr>
        <w:pStyle w:val="NoSpacing"/>
        <w:ind w:firstLine="720"/>
        <w:jc w:val="both"/>
        <w:rPr>
          <w:rStyle w:val="lineheight"/>
          <w:rFonts w:ascii="Book Antiqua" w:hAnsi="Book Antiqua"/>
          <w:sz w:val="18"/>
          <w:szCs w:val="18"/>
        </w:rPr>
      </w:pPr>
      <w:r w:rsidRPr="003053E7">
        <w:rPr>
          <w:rStyle w:val="lineheight"/>
          <w:rFonts w:ascii="Book Antiqua" w:hAnsi="Book Antiqua"/>
          <w:sz w:val="18"/>
          <w:szCs w:val="18"/>
        </w:rPr>
        <w:t>“I couldn’t believe it,” she said, sitting beside Ehsan on the hospital bed. “When somebody called us, our world was shattered.”</w:t>
      </w:r>
    </w:p>
    <w:p w:rsidR="002919F7" w:rsidRPr="003053E7" w:rsidRDefault="002919F7" w:rsidP="002919F7">
      <w:pPr>
        <w:pStyle w:val="NoSpacing"/>
        <w:ind w:firstLine="720"/>
        <w:jc w:val="both"/>
        <w:rPr>
          <w:rStyle w:val="lineheight"/>
          <w:rFonts w:ascii="Book Antiqua" w:hAnsi="Book Antiqua"/>
          <w:sz w:val="18"/>
          <w:szCs w:val="18"/>
        </w:rPr>
      </w:pPr>
      <w:r w:rsidRPr="003053E7">
        <w:rPr>
          <w:rStyle w:val="lineheight"/>
          <w:rFonts w:ascii="Book Antiqua" w:hAnsi="Book Antiqua"/>
          <w:sz w:val="18"/>
          <w:szCs w:val="18"/>
        </w:rPr>
        <w:t>Ehsan is the lone son of his parents and has two sisters.</w:t>
      </w:r>
    </w:p>
    <w:p w:rsidR="002919F7" w:rsidRDefault="002919F7" w:rsidP="002919F7">
      <w:pPr>
        <w:pStyle w:val="NoSpacing"/>
        <w:ind w:firstLine="720"/>
        <w:jc w:val="both"/>
        <w:rPr>
          <w:rStyle w:val="lineheight"/>
          <w:rFonts w:ascii="Book Antiqua" w:hAnsi="Book Antiqua"/>
          <w:sz w:val="18"/>
          <w:szCs w:val="18"/>
        </w:rPr>
      </w:pPr>
      <w:r w:rsidRPr="003053E7">
        <w:rPr>
          <w:rStyle w:val="lineheight"/>
          <w:rFonts w:ascii="Book Antiqua" w:hAnsi="Book Antiqua"/>
          <w:sz w:val="18"/>
          <w:szCs w:val="18"/>
        </w:rPr>
        <w:t>“I still think the bullets are raining,” he said. “The scene terrifies me even now.”</w:t>
      </w:r>
    </w:p>
    <w:p w:rsidR="005F356E" w:rsidRDefault="005F356E" w:rsidP="00911308">
      <w:pPr>
        <w:pStyle w:val="NoSpacing"/>
        <w:jc w:val="center"/>
        <w:rPr>
          <w:rFonts w:ascii="Arial Black" w:hAnsi="Arial Black"/>
          <w:sz w:val="18"/>
          <w:szCs w:val="18"/>
        </w:rPr>
        <w:sectPr w:rsidR="005F356E" w:rsidSect="005F356E">
          <w:type w:val="continuous"/>
          <w:pgSz w:w="12240" w:h="15840"/>
          <w:pgMar w:top="1440" w:right="1440" w:bottom="1440" w:left="1440" w:header="720" w:footer="720" w:gutter="0"/>
          <w:cols w:num="2" w:sep="1" w:space="720"/>
          <w:docGrid w:linePitch="360"/>
        </w:sectPr>
      </w:pPr>
    </w:p>
    <w:p w:rsidR="00CE6767" w:rsidRPr="002F70EB" w:rsidRDefault="002F70EB" w:rsidP="00E15DF3">
      <w:pPr>
        <w:pStyle w:val="NoSpacing"/>
        <w:jc w:val="center"/>
        <w:rPr>
          <w:rFonts w:ascii="Arial Black" w:hAnsi="Arial Black"/>
          <w:sz w:val="18"/>
          <w:szCs w:val="18"/>
        </w:rPr>
      </w:pPr>
      <w:r w:rsidRPr="002F70EB">
        <w:rPr>
          <w:rFonts w:ascii="Arial Black" w:hAnsi="Arial Black"/>
          <w:sz w:val="18"/>
          <w:szCs w:val="18"/>
        </w:rPr>
        <w:lastRenderedPageBreak/>
        <w:t>COP ‘THRASHED’ FOR CHECKING ID CARD OF ARMY OFFICER</w:t>
      </w:r>
    </w:p>
    <w:p w:rsidR="00083DBE" w:rsidRDefault="00083DBE" w:rsidP="002F70EB">
      <w:pPr>
        <w:pStyle w:val="NoSpacing"/>
        <w:jc w:val="both"/>
        <w:rPr>
          <w:rFonts w:ascii="Book Antiqua" w:hAnsi="Book Antiqua"/>
          <w:b/>
          <w:bCs/>
          <w:sz w:val="18"/>
          <w:szCs w:val="18"/>
        </w:rPr>
        <w:sectPr w:rsidR="00083DBE" w:rsidSect="005F356E">
          <w:type w:val="continuous"/>
          <w:pgSz w:w="12240" w:h="15840"/>
          <w:pgMar w:top="1440" w:right="1440" w:bottom="1440" w:left="1440" w:header="720" w:footer="720" w:gutter="0"/>
          <w:cols w:space="720"/>
          <w:docGrid w:linePitch="360"/>
        </w:sectPr>
      </w:pPr>
    </w:p>
    <w:p w:rsidR="00CE6767" w:rsidRPr="002F70EB" w:rsidRDefault="00CE6767" w:rsidP="002F70EB">
      <w:pPr>
        <w:pStyle w:val="NoSpacing"/>
        <w:jc w:val="both"/>
        <w:rPr>
          <w:rFonts w:ascii="Book Antiqua" w:hAnsi="Book Antiqua"/>
          <w:sz w:val="18"/>
          <w:szCs w:val="18"/>
        </w:rPr>
      </w:pPr>
      <w:r w:rsidRPr="00083DBE">
        <w:rPr>
          <w:rFonts w:ascii="Book Antiqua" w:hAnsi="Book Antiqua"/>
          <w:b/>
          <w:bCs/>
          <w:sz w:val="18"/>
          <w:szCs w:val="18"/>
        </w:rPr>
        <w:lastRenderedPageBreak/>
        <w:t>July 22</w:t>
      </w:r>
      <w:r w:rsidRPr="002F70EB">
        <w:rPr>
          <w:rFonts w:ascii="Book Antiqua" w:hAnsi="Book Antiqua"/>
          <w:sz w:val="18"/>
          <w:szCs w:val="18"/>
        </w:rPr>
        <w:t xml:space="preserve">: A police officer was </w:t>
      </w:r>
      <w:r w:rsidR="002F70EB" w:rsidRPr="002F70EB">
        <w:rPr>
          <w:rFonts w:ascii="Book Antiqua" w:hAnsi="Book Antiqua"/>
          <w:sz w:val="18"/>
          <w:szCs w:val="18"/>
        </w:rPr>
        <w:t xml:space="preserve">on July 21 </w:t>
      </w:r>
      <w:r w:rsidRPr="002F70EB">
        <w:rPr>
          <w:rFonts w:ascii="Book Antiqua" w:hAnsi="Book Antiqua"/>
          <w:sz w:val="18"/>
          <w:szCs w:val="18"/>
        </w:rPr>
        <w:t>allegedly thrashed by a group of army personnel when he asked an army officer to prove his identity before letting him inside the highly sensitive Baltal base camp of Amarnath Yatra in Ganderbal district of Kashmir, police said.</w:t>
      </w:r>
    </w:p>
    <w:p w:rsidR="00CE6767" w:rsidRPr="002F70EB" w:rsidRDefault="00CE6767" w:rsidP="002F70EB">
      <w:pPr>
        <w:pStyle w:val="NoSpacing"/>
        <w:ind w:firstLine="720"/>
        <w:jc w:val="both"/>
        <w:rPr>
          <w:rFonts w:ascii="Book Antiqua" w:hAnsi="Book Antiqua"/>
          <w:sz w:val="18"/>
          <w:szCs w:val="18"/>
        </w:rPr>
      </w:pPr>
      <w:r w:rsidRPr="002F70EB">
        <w:rPr>
          <w:rFonts w:ascii="Book Antiqua" w:hAnsi="Book Antiqua"/>
          <w:sz w:val="18"/>
          <w:szCs w:val="18"/>
        </w:rPr>
        <w:t>The police officer, who was posted at the drop gate of the base camp, last night, asked an army officer, who was dressed in civvies, to show his identity card, before allowing him to proceed towards his security camp, police said.</w:t>
      </w:r>
    </w:p>
    <w:p w:rsidR="00CE6767" w:rsidRPr="002F70EB" w:rsidRDefault="00CE6767" w:rsidP="002F70EB">
      <w:pPr>
        <w:pStyle w:val="NoSpacing"/>
        <w:ind w:firstLine="720"/>
        <w:jc w:val="both"/>
        <w:rPr>
          <w:rFonts w:ascii="Book Antiqua" w:hAnsi="Book Antiqua"/>
          <w:sz w:val="18"/>
          <w:szCs w:val="18"/>
        </w:rPr>
      </w:pPr>
      <w:r w:rsidRPr="002F70EB">
        <w:rPr>
          <w:rFonts w:ascii="Book Antiqua" w:hAnsi="Book Antiqua"/>
          <w:sz w:val="18"/>
          <w:szCs w:val="18"/>
        </w:rPr>
        <w:t>They said the police officer had informed the army officer that he would have to inform his senior officers, as no one was permitted to pass through the Baltal base camp after dusk.</w:t>
      </w:r>
    </w:p>
    <w:p w:rsidR="00CE6767" w:rsidRPr="002F70EB" w:rsidRDefault="00CE6767" w:rsidP="002F70EB">
      <w:pPr>
        <w:pStyle w:val="NoSpacing"/>
        <w:ind w:firstLine="720"/>
        <w:jc w:val="both"/>
        <w:rPr>
          <w:rFonts w:ascii="Book Antiqua" w:hAnsi="Book Antiqua"/>
          <w:sz w:val="18"/>
          <w:szCs w:val="18"/>
        </w:rPr>
      </w:pPr>
      <w:r w:rsidRPr="002F70EB">
        <w:rPr>
          <w:rFonts w:ascii="Book Antiqua" w:hAnsi="Book Antiqua"/>
          <w:sz w:val="18"/>
          <w:szCs w:val="18"/>
        </w:rPr>
        <w:lastRenderedPageBreak/>
        <w:t>Although the army officer was allowed to proceed later, he later returned with a group of soldiers and allegedly thrashed the police officer, police said.</w:t>
      </w:r>
    </w:p>
    <w:p w:rsidR="00CE6767" w:rsidRPr="002F70EB" w:rsidRDefault="00CE6767" w:rsidP="002F70EB">
      <w:pPr>
        <w:pStyle w:val="NoSpacing"/>
        <w:ind w:firstLine="720"/>
        <w:jc w:val="both"/>
        <w:rPr>
          <w:rFonts w:ascii="Book Antiqua" w:hAnsi="Book Antiqua"/>
          <w:sz w:val="18"/>
          <w:szCs w:val="18"/>
        </w:rPr>
      </w:pPr>
      <w:r w:rsidRPr="002F70EB">
        <w:rPr>
          <w:rFonts w:ascii="Book Antiqua" w:hAnsi="Book Antiqua"/>
          <w:sz w:val="18"/>
          <w:szCs w:val="18"/>
        </w:rPr>
        <w:t>A police spokesman confirmed that a report about the incident has been lodged with the concerned police station.</w:t>
      </w:r>
    </w:p>
    <w:p w:rsidR="00CE6767" w:rsidRPr="002F70EB" w:rsidRDefault="00CE6767" w:rsidP="002F70EB">
      <w:pPr>
        <w:pStyle w:val="NoSpacing"/>
        <w:ind w:firstLine="720"/>
        <w:jc w:val="both"/>
        <w:rPr>
          <w:rFonts w:ascii="Book Antiqua" w:hAnsi="Book Antiqua"/>
          <w:sz w:val="18"/>
          <w:szCs w:val="18"/>
        </w:rPr>
      </w:pPr>
      <w:r w:rsidRPr="002F70EB">
        <w:rPr>
          <w:rFonts w:ascii="Book Antiqua" w:hAnsi="Book Antiqua"/>
          <w:sz w:val="18"/>
          <w:szCs w:val="18"/>
        </w:rPr>
        <w:t>"The matter is being investigated and, if required, action under law will be taken," he said.</w:t>
      </w:r>
    </w:p>
    <w:p w:rsidR="00CE6767" w:rsidRPr="002F70EB" w:rsidRDefault="00CE6767" w:rsidP="002F70EB">
      <w:pPr>
        <w:pStyle w:val="NoSpacing"/>
        <w:ind w:firstLine="720"/>
        <w:jc w:val="both"/>
        <w:rPr>
          <w:rFonts w:ascii="Book Antiqua" w:hAnsi="Book Antiqua"/>
          <w:sz w:val="18"/>
          <w:szCs w:val="18"/>
        </w:rPr>
      </w:pPr>
      <w:r w:rsidRPr="002F70EB">
        <w:rPr>
          <w:rFonts w:ascii="Book Antiqua" w:hAnsi="Book Antiqua"/>
          <w:sz w:val="18"/>
          <w:szCs w:val="18"/>
        </w:rPr>
        <w:t>A Srinagar-based defence spokesman, however, said he was not aware of any such incident having taken place.</w:t>
      </w:r>
    </w:p>
    <w:p w:rsidR="00CE6767" w:rsidRPr="002F70EB" w:rsidRDefault="00CE6767" w:rsidP="003C6E60">
      <w:pPr>
        <w:pStyle w:val="NoSpacing"/>
        <w:ind w:firstLine="720"/>
        <w:jc w:val="both"/>
        <w:rPr>
          <w:rFonts w:ascii="Book Antiqua" w:hAnsi="Book Antiqua"/>
          <w:sz w:val="18"/>
          <w:szCs w:val="24"/>
        </w:rPr>
      </w:pPr>
      <w:r w:rsidRPr="002F70EB">
        <w:rPr>
          <w:rFonts w:ascii="Book Antiqua" w:hAnsi="Book Antiqua"/>
          <w:sz w:val="18"/>
          <w:szCs w:val="18"/>
        </w:rPr>
        <w:t xml:space="preserve">"We will look into the allegations," he said. </w:t>
      </w:r>
    </w:p>
    <w:p w:rsidR="00083DBE" w:rsidRDefault="00083DBE" w:rsidP="001E0480">
      <w:pPr>
        <w:pStyle w:val="NoSpacing"/>
        <w:jc w:val="center"/>
        <w:rPr>
          <w:rStyle w:val="lineheight"/>
          <w:rFonts w:ascii="Arial Black" w:hAnsi="Arial Black"/>
          <w:sz w:val="18"/>
          <w:szCs w:val="18"/>
        </w:rPr>
        <w:sectPr w:rsidR="00083DBE" w:rsidSect="00083DBE">
          <w:type w:val="continuous"/>
          <w:pgSz w:w="12240" w:h="15840"/>
          <w:pgMar w:top="1440" w:right="1440" w:bottom="1440" w:left="1440" w:header="720" w:footer="720" w:gutter="0"/>
          <w:cols w:num="2" w:sep="1" w:space="720"/>
          <w:docGrid w:linePitch="360"/>
        </w:sectPr>
      </w:pPr>
    </w:p>
    <w:p w:rsidR="00EF6B30" w:rsidRDefault="00EF6B30">
      <w:pPr>
        <w:rPr>
          <w:rStyle w:val="lineheight"/>
          <w:rFonts w:ascii="Arial Black" w:hAnsi="Arial Black"/>
          <w:sz w:val="18"/>
          <w:szCs w:val="18"/>
        </w:rPr>
      </w:pPr>
      <w:r>
        <w:rPr>
          <w:rStyle w:val="lineheight"/>
          <w:rFonts w:ascii="Arial Black" w:hAnsi="Arial Black"/>
          <w:sz w:val="18"/>
          <w:szCs w:val="18"/>
        </w:rPr>
        <w:lastRenderedPageBreak/>
        <w:br w:type="page"/>
      </w:r>
    </w:p>
    <w:p w:rsidR="001E0480" w:rsidRPr="001E0480" w:rsidRDefault="001E0480" w:rsidP="001E0480">
      <w:pPr>
        <w:pStyle w:val="NoSpacing"/>
        <w:jc w:val="center"/>
        <w:rPr>
          <w:rStyle w:val="lineheight"/>
          <w:rFonts w:ascii="Arial Black" w:hAnsi="Arial Black"/>
          <w:sz w:val="18"/>
          <w:szCs w:val="18"/>
        </w:rPr>
      </w:pPr>
      <w:r w:rsidRPr="001E0480">
        <w:rPr>
          <w:rStyle w:val="lineheight"/>
          <w:rFonts w:ascii="Arial Black" w:hAnsi="Arial Black"/>
          <w:sz w:val="18"/>
          <w:szCs w:val="18"/>
        </w:rPr>
        <w:lastRenderedPageBreak/>
        <w:t>PROBE INDICTS CRPF FOR KILLING 3 UNARMED CIVILIANS</w:t>
      </w:r>
    </w:p>
    <w:p w:rsidR="001E0480" w:rsidRPr="001E0480" w:rsidRDefault="001E0480" w:rsidP="001E0480">
      <w:pPr>
        <w:pStyle w:val="NoSpacing"/>
        <w:jc w:val="center"/>
        <w:rPr>
          <w:rStyle w:val="lineheight"/>
          <w:b/>
          <w:bCs/>
        </w:rPr>
      </w:pPr>
      <w:r w:rsidRPr="001E0480">
        <w:rPr>
          <w:rStyle w:val="lineheight"/>
          <w:b/>
          <w:bCs/>
        </w:rPr>
        <w:t>JUSTICE KOUL SUBMITS REPORT TO JK GOVERNMENT, DECLARES FOURTH PERSON MILITANT</w:t>
      </w:r>
    </w:p>
    <w:p w:rsidR="001E0480" w:rsidRPr="001E0480" w:rsidRDefault="001E0480" w:rsidP="001E0480">
      <w:pPr>
        <w:pStyle w:val="NoSpacing"/>
        <w:jc w:val="center"/>
        <w:rPr>
          <w:rStyle w:val="lineheight"/>
          <w:b/>
          <w:bCs/>
        </w:rPr>
      </w:pPr>
      <w:r w:rsidRPr="001E0480">
        <w:rPr>
          <w:rStyle w:val="lineheight"/>
          <w:b/>
          <w:bCs/>
        </w:rPr>
        <w:t>SHOPIAN KILLINGS</w:t>
      </w:r>
    </w:p>
    <w:p w:rsidR="00BB3263" w:rsidRDefault="00BB3263" w:rsidP="001E0480">
      <w:pPr>
        <w:pStyle w:val="NoSpacing"/>
        <w:jc w:val="both"/>
        <w:rPr>
          <w:rStyle w:val="lineheight"/>
          <w:rFonts w:ascii="Book Antiqua" w:hAnsi="Book Antiqua"/>
          <w:b/>
          <w:bCs/>
          <w:sz w:val="18"/>
          <w:szCs w:val="18"/>
        </w:rPr>
        <w:sectPr w:rsidR="00BB3263" w:rsidSect="00083DBE">
          <w:type w:val="continuous"/>
          <w:pgSz w:w="12240" w:h="15840"/>
          <w:pgMar w:top="1440" w:right="1440" w:bottom="1440" w:left="1440" w:header="720" w:footer="720" w:gutter="0"/>
          <w:cols w:space="720"/>
          <w:docGrid w:linePitch="360"/>
        </w:sectPr>
      </w:pPr>
    </w:p>
    <w:p w:rsidR="001E0480" w:rsidRPr="001E0480" w:rsidRDefault="001E0480" w:rsidP="001E0480">
      <w:pPr>
        <w:pStyle w:val="NoSpacing"/>
        <w:jc w:val="both"/>
        <w:rPr>
          <w:rStyle w:val="lineheight"/>
          <w:rFonts w:ascii="Book Antiqua" w:hAnsi="Book Antiqua"/>
          <w:sz w:val="18"/>
          <w:szCs w:val="18"/>
        </w:rPr>
      </w:pPr>
      <w:r w:rsidRPr="001E0480">
        <w:rPr>
          <w:rStyle w:val="lineheight"/>
          <w:rFonts w:ascii="Book Antiqua" w:hAnsi="Book Antiqua"/>
          <w:b/>
          <w:bCs/>
          <w:sz w:val="18"/>
          <w:szCs w:val="18"/>
        </w:rPr>
        <w:lastRenderedPageBreak/>
        <w:t>July 24</w:t>
      </w:r>
      <w:r w:rsidRPr="001E0480">
        <w:rPr>
          <w:rStyle w:val="lineheight"/>
          <w:rFonts w:ascii="Book Antiqua" w:hAnsi="Book Antiqua"/>
          <w:sz w:val="18"/>
          <w:szCs w:val="18"/>
        </w:rPr>
        <w:t xml:space="preserve">: The one-man panel probing killing of four persons in south Kashmir’s Shopian district on September 7 last year has indicted the paramilitary CRPF for killing three unarmed civilians while declaring the fourth one as a militant. </w:t>
      </w:r>
    </w:p>
    <w:p w:rsidR="001E0480" w:rsidRPr="001E0480" w:rsidRDefault="001E0480" w:rsidP="001E0480">
      <w:pPr>
        <w:pStyle w:val="NoSpacing"/>
        <w:ind w:firstLine="720"/>
        <w:jc w:val="both"/>
        <w:rPr>
          <w:rStyle w:val="lineheight"/>
          <w:rFonts w:ascii="Book Antiqua" w:hAnsi="Book Antiqua"/>
          <w:sz w:val="18"/>
          <w:szCs w:val="18"/>
        </w:rPr>
      </w:pPr>
      <w:r w:rsidRPr="001E0480">
        <w:rPr>
          <w:rStyle w:val="lineheight"/>
          <w:rFonts w:ascii="Book Antiqua" w:hAnsi="Book Antiqua"/>
          <w:sz w:val="18"/>
          <w:szCs w:val="18"/>
        </w:rPr>
        <w:t xml:space="preserve">Informed sources told </w:t>
      </w:r>
      <w:r>
        <w:rPr>
          <w:rStyle w:val="lineheight"/>
          <w:rFonts w:ascii="Book Antiqua" w:hAnsi="Book Antiqua"/>
          <w:sz w:val="18"/>
          <w:szCs w:val="18"/>
        </w:rPr>
        <w:t xml:space="preserve">media </w:t>
      </w:r>
      <w:r w:rsidRPr="001E0480">
        <w:rPr>
          <w:rStyle w:val="lineheight"/>
          <w:rFonts w:ascii="Book Antiqua" w:hAnsi="Book Antiqua"/>
          <w:sz w:val="18"/>
          <w:szCs w:val="18"/>
        </w:rPr>
        <w:t>that Justice (retd.) ML Koul—tasked to probe the killings in Gagren area of Shopian on September 7, 2013—submitted his report to the Chief Minister’s Secretariat Wednesday. The killings took place on the day when conductor Zubin Mehta held a concert at Shalimar Garden.</w:t>
      </w:r>
    </w:p>
    <w:p w:rsidR="001E0480" w:rsidRPr="001E0480" w:rsidRDefault="001E0480" w:rsidP="001E0480">
      <w:pPr>
        <w:pStyle w:val="NoSpacing"/>
        <w:ind w:firstLine="720"/>
        <w:jc w:val="both"/>
        <w:rPr>
          <w:rStyle w:val="lineheight"/>
          <w:rFonts w:ascii="Book Antiqua" w:hAnsi="Book Antiqua"/>
          <w:sz w:val="18"/>
          <w:szCs w:val="18"/>
        </w:rPr>
      </w:pPr>
      <w:r w:rsidRPr="001E0480">
        <w:rPr>
          <w:rStyle w:val="lineheight"/>
          <w:rFonts w:ascii="Book Antiqua" w:hAnsi="Book Antiqua"/>
          <w:sz w:val="18"/>
          <w:szCs w:val="18"/>
        </w:rPr>
        <w:t>Sources close to the commission disclosed that it has held the CRPF guilty of killing unarmed three civilians—Tariq Ahmad Mir, Tauseef Ahmad and Muhammad Yusuf.</w:t>
      </w:r>
    </w:p>
    <w:p w:rsidR="001E0480" w:rsidRPr="001E0480" w:rsidRDefault="001E0480" w:rsidP="001E0480">
      <w:pPr>
        <w:pStyle w:val="NoSpacing"/>
        <w:ind w:firstLine="720"/>
        <w:jc w:val="both"/>
        <w:rPr>
          <w:rStyle w:val="lineheight"/>
          <w:rFonts w:ascii="Book Antiqua" w:hAnsi="Book Antiqua"/>
          <w:sz w:val="18"/>
          <w:szCs w:val="18"/>
        </w:rPr>
      </w:pPr>
      <w:r w:rsidRPr="001E0480">
        <w:rPr>
          <w:rStyle w:val="lineheight"/>
          <w:rFonts w:ascii="Book Antiqua" w:hAnsi="Book Antiqua"/>
          <w:sz w:val="18"/>
          <w:szCs w:val="18"/>
        </w:rPr>
        <w:t>“Three unarmed civilians were killed when they were fleeing after the firing took place outside Gagren camp,” the probe report, the sources said, reads.</w:t>
      </w:r>
    </w:p>
    <w:p w:rsidR="001E0480" w:rsidRPr="001E0480" w:rsidRDefault="001E0480" w:rsidP="001E0480">
      <w:pPr>
        <w:pStyle w:val="NoSpacing"/>
        <w:ind w:firstLine="720"/>
        <w:jc w:val="both"/>
        <w:rPr>
          <w:rStyle w:val="lineheight"/>
          <w:rFonts w:ascii="Book Antiqua" w:hAnsi="Book Antiqua"/>
          <w:sz w:val="18"/>
          <w:szCs w:val="18"/>
        </w:rPr>
      </w:pPr>
      <w:r w:rsidRPr="001E0480">
        <w:rPr>
          <w:rStyle w:val="lineheight"/>
          <w:rFonts w:ascii="Book Antiqua" w:hAnsi="Book Antiqua"/>
          <w:sz w:val="18"/>
          <w:szCs w:val="18"/>
        </w:rPr>
        <w:t>The CRPF personnel have caused the death of three by use of excessive force, they said.</w:t>
      </w:r>
    </w:p>
    <w:p w:rsidR="001E0480" w:rsidRPr="001E0480" w:rsidRDefault="001E0480" w:rsidP="001E0480">
      <w:pPr>
        <w:pStyle w:val="NoSpacing"/>
        <w:ind w:firstLine="720"/>
        <w:jc w:val="both"/>
        <w:rPr>
          <w:rStyle w:val="lineheight"/>
          <w:rFonts w:ascii="Book Antiqua" w:hAnsi="Book Antiqua"/>
          <w:sz w:val="18"/>
          <w:szCs w:val="18"/>
        </w:rPr>
      </w:pPr>
      <w:r w:rsidRPr="001E0480">
        <w:rPr>
          <w:rStyle w:val="lineheight"/>
          <w:rFonts w:ascii="Book Antiqua" w:hAnsi="Book Antiqua"/>
          <w:sz w:val="18"/>
          <w:szCs w:val="18"/>
        </w:rPr>
        <w:t>The killing of fourth person has been justified by the Commission saying “Abdullah Haroon was a militant.”</w:t>
      </w:r>
    </w:p>
    <w:p w:rsidR="001E0480" w:rsidRPr="001E0480" w:rsidRDefault="001E0480" w:rsidP="001E0480">
      <w:pPr>
        <w:pStyle w:val="NoSpacing"/>
        <w:ind w:firstLine="720"/>
        <w:jc w:val="both"/>
        <w:rPr>
          <w:rStyle w:val="lineheight"/>
          <w:rFonts w:ascii="Book Antiqua" w:hAnsi="Book Antiqua"/>
          <w:sz w:val="18"/>
          <w:szCs w:val="18"/>
        </w:rPr>
      </w:pPr>
      <w:r w:rsidRPr="001E0480">
        <w:rPr>
          <w:rStyle w:val="lineheight"/>
          <w:rFonts w:ascii="Book Antiqua" w:hAnsi="Book Antiqua"/>
          <w:sz w:val="18"/>
          <w:szCs w:val="18"/>
        </w:rPr>
        <w:t xml:space="preserve">According to sources, the accused CRPF personnel have been identified in the report. </w:t>
      </w:r>
    </w:p>
    <w:p w:rsidR="001E0480" w:rsidRPr="001E0480" w:rsidRDefault="001E0480" w:rsidP="001E0480">
      <w:pPr>
        <w:pStyle w:val="NoSpacing"/>
        <w:ind w:firstLine="720"/>
        <w:jc w:val="both"/>
        <w:rPr>
          <w:rStyle w:val="lineheight"/>
          <w:rFonts w:ascii="Book Antiqua" w:hAnsi="Book Antiqua"/>
          <w:sz w:val="18"/>
          <w:szCs w:val="18"/>
        </w:rPr>
      </w:pPr>
      <w:r w:rsidRPr="001E0480">
        <w:rPr>
          <w:rStyle w:val="lineheight"/>
          <w:rFonts w:ascii="Book Antiqua" w:hAnsi="Book Antiqua"/>
          <w:sz w:val="18"/>
          <w:szCs w:val="18"/>
        </w:rPr>
        <w:t>Following massive public outcry against the killings, the Chief Minister Omar Abdullah had ordered a probe while challenging the CRPF version that they didn’t kill the civilians but militants.</w:t>
      </w:r>
    </w:p>
    <w:p w:rsidR="001E0480" w:rsidRPr="001E0480" w:rsidRDefault="001E0480" w:rsidP="001E0480">
      <w:pPr>
        <w:pStyle w:val="NoSpacing"/>
        <w:ind w:firstLine="720"/>
        <w:jc w:val="both"/>
        <w:rPr>
          <w:rStyle w:val="lineheight"/>
          <w:rFonts w:ascii="Book Antiqua" w:hAnsi="Book Antiqua"/>
          <w:sz w:val="18"/>
          <w:szCs w:val="18"/>
        </w:rPr>
      </w:pPr>
      <w:r w:rsidRPr="001E0480">
        <w:rPr>
          <w:rStyle w:val="lineheight"/>
          <w:rFonts w:ascii="Book Antiqua" w:hAnsi="Book Antiqua"/>
          <w:sz w:val="18"/>
          <w:szCs w:val="18"/>
        </w:rPr>
        <w:lastRenderedPageBreak/>
        <w:t>“I am still not satisfied with the facts. I want all facts but I haven’t got them,” Omar had told the Assembly on October 1, 2013, while replying to discussion on the adjournment motion moved by the opposition Peoples Democratic Party.</w:t>
      </w:r>
    </w:p>
    <w:p w:rsidR="001E0480" w:rsidRPr="001E0480" w:rsidRDefault="001E0480" w:rsidP="001E0480">
      <w:pPr>
        <w:pStyle w:val="NoSpacing"/>
        <w:ind w:firstLine="720"/>
        <w:jc w:val="both"/>
        <w:rPr>
          <w:rStyle w:val="lineheight"/>
          <w:rFonts w:ascii="Book Antiqua" w:hAnsi="Book Antiqua"/>
          <w:sz w:val="18"/>
          <w:szCs w:val="18"/>
        </w:rPr>
      </w:pPr>
      <w:r w:rsidRPr="001E0480">
        <w:rPr>
          <w:rStyle w:val="lineheight"/>
          <w:rFonts w:ascii="Book Antiqua" w:hAnsi="Book Antiqua"/>
          <w:sz w:val="18"/>
          <w:szCs w:val="18"/>
        </w:rPr>
        <w:t>“Two motorcyclists, five people, four killed, one injured. I only know these things. But I am satisfied with the probe by the police so far that he (non-local) was a militant. He was not a Bihari laborer.”</w:t>
      </w:r>
    </w:p>
    <w:p w:rsidR="002755C4" w:rsidRPr="002755C4" w:rsidRDefault="00554E76" w:rsidP="00554E76">
      <w:pPr>
        <w:pStyle w:val="NoSpacing"/>
        <w:ind w:firstLine="720"/>
        <w:jc w:val="both"/>
        <w:rPr>
          <w:rStyle w:val="lineheight"/>
          <w:rFonts w:ascii="Book Antiqua" w:hAnsi="Book Antiqua"/>
          <w:sz w:val="18"/>
          <w:szCs w:val="18"/>
        </w:rPr>
      </w:pPr>
      <w:r w:rsidRPr="00554E76">
        <w:rPr>
          <w:rStyle w:val="lineheight"/>
          <w:rFonts w:ascii="Book Antiqua" w:hAnsi="Book Antiqua"/>
          <w:sz w:val="18"/>
          <w:szCs w:val="18"/>
        </w:rPr>
        <w:t xml:space="preserve">While </w:t>
      </w:r>
      <w:r w:rsidR="002755C4" w:rsidRPr="00554E76">
        <w:rPr>
          <w:rStyle w:val="lineheight"/>
          <w:rFonts w:ascii="Book Antiqua" w:hAnsi="Book Antiqua"/>
          <w:sz w:val="18"/>
          <w:szCs w:val="18"/>
        </w:rPr>
        <w:t>Chief</w:t>
      </w:r>
      <w:r w:rsidR="002755C4" w:rsidRPr="002755C4">
        <w:rPr>
          <w:rStyle w:val="lineheight"/>
          <w:rFonts w:ascii="Book Antiqua" w:hAnsi="Book Antiqua"/>
          <w:sz w:val="18"/>
          <w:szCs w:val="18"/>
        </w:rPr>
        <w:t xml:space="preserve"> Minister Omar Abdullah said the report submitted by the one-man panel probing last year’s civilian killings in south Kashmir’s Shopian district is being examined.</w:t>
      </w:r>
    </w:p>
    <w:p w:rsidR="002755C4" w:rsidRPr="002755C4" w:rsidRDefault="002755C4" w:rsidP="00554E76">
      <w:pPr>
        <w:pStyle w:val="NoSpacing"/>
        <w:ind w:firstLine="720"/>
        <w:jc w:val="both"/>
        <w:rPr>
          <w:rStyle w:val="lineheight"/>
          <w:rFonts w:ascii="Book Antiqua" w:hAnsi="Book Antiqua"/>
          <w:sz w:val="18"/>
          <w:szCs w:val="18"/>
        </w:rPr>
      </w:pPr>
      <w:r w:rsidRPr="002755C4">
        <w:rPr>
          <w:rStyle w:val="lineheight"/>
          <w:rFonts w:ascii="Book Antiqua" w:hAnsi="Book Antiqua"/>
          <w:sz w:val="18"/>
          <w:szCs w:val="18"/>
        </w:rPr>
        <w:t xml:space="preserve">“We have received the report yesterday evening and have referred it to the Home department for examination,” Omar told reporters on the sidelines of a function </w:t>
      </w:r>
      <w:r w:rsidR="00554E76">
        <w:rPr>
          <w:rStyle w:val="lineheight"/>
          <w:rFonts w:ascii="Book Antiqua" w:hAnsi="Book Antiqua"/>
          <w:sz w:val="18"/>
          <w:szCs w:val="18"/>
        </w:rPr>
        <w:t>in Srinagar</w:t>
      </w:r>
      <w:r w:rsidRPr="002755C4">
        <w:rPr>
          <w:rStyle w:val="lineheight"/>
          <w:rFonts w:ascii="Book Antiqua" w:hAnsi="Book Antiqua"/>
          <w:sz w:val="18"/>
          <w:szCs w:val="18"/>
        </w:rPr>
        <w:t>.</w:t>
      </w:r>
    </w:p>
    <w:p w:rsidR="002755C4" w:rsidRPr="002755C4" w:rsidRDefault="002755C4" w:rsidP="002A4F8F">
      <w:pPr>
        <w:pStyle w:val="NoSpacing"/>
        <w:ind w:firstLine="720"/>
        <w:jc w:val="both"/>
        <w:rPr>
          <w:rStyle w:val="lineheight"/>
          <w:rFonts w:ascii="Book Antiqua" w:hAnsi="Book Antiqua"/>
          <w:sz w:val="18"/>
          <w:szCs w:val="18"/>
        </w:rPr>
      </w:pPr>
      <w:r w:rsidRPr="002755C4">
        <w:rPr>
          <w:rStyle w:val="lineheight"/>
          <w:rFonts w:ascii="Book Antiqua" w:hAnsi="Book Antiqua"/>
          <w:sz w:val="18"/>
          <w:szCs w:val="18"/>
        </w:rPr>
        <w:t>He said the government will take appropriate steps on findings of the report.</w:t>
      </w:r>
    </w:p>
    <w:p w:rsidR="002755C4" w:rsidRPr="002755C4" w:rsidRDefault="002755C4" w:rsidP="002A4F8F">
      <w:pPr>
        <w:pStyle w:val="NoSpacing"/>
        <w:ind w:firstLine="720"/>
        <w:jc w:val="both"/>
        <w:rPr>
          <w:rStyle w:val="lineheight"/>
          <w:rFonts w:ascii="Book Antiqua" w:hAnsi="Book Antiqua"/>
          <w:sz w:val="18"/>
          <w:szCs w:val="18"/>
        </w:rPr>
      </w:pPr>
      <w:r w:rsidRPr="002755C4">
        <w:rPr>
          <w:rStyle w:val="lineheight"/>
          <w:rFonts w:ascii="Book Antiqua" w:hAnsi="Book Antiqua"/>
          <w:sz w:val="18"/>
          <w:szCs w:val="18"/>
        </w:rPr>
        <w:t>“As and when we will get the report from the Home Department (on the findings of the probe), we will conduct the investigation which we need to,” Omar said.</w:t>
      </w:r>
    </w:p>
    <w:p w:rsidR="002755C4" w:rsidRPr="002755C4" w:rsidRDefault="002755C4" w:rsidP="002A4F8F">
      <w:pPr>
        <w:pStyle w:val="NoSpacing"/>
        <w:ind w:firstLine="720"/>
        <w:jc w:val="both"/>
        <w:rPr>
          <w:rStyle w:val="lineheight"/>
          <w:rFonts w:ascii="Book Antiqua" w:hAnsi="Book Antiqua"/>
          <w:sz w:val="18"/>
          <w:szCs w:val="18"/>
        </w:rPr>
      </w:pPr>
      <w:r w:rsidRPr="002755C4">
        <w:rPr>
          <w:rStyle w:val="lineheight"/>
          <w:rFonts w:ascii="Book Antiqua" w:hAnsi="Book Antiqua"/>
          <w:sz w:val="18"/>
          <w:szCs w:val="18"/>
        </w:rPr>
        <w:t>On September 7, 2013, the paramilitary CRPF had killed four persons in Gagren area of Shopian, triggering widespread protests in Kashmir. The Chief Minister later ordered a probe into the incident to be carried out by Justice (retd) ML Koul.</w:t>
      </w:r>
    </w:p>
    <w:p w:rsidR="00BB3263" w:rsidRDefault="00BB3263" w:rsidP="00C54BC1">
      <w:pPr>
        <w:pStyle w:val="NoSpacing"/>
        <w:jc w:val="center"/>
        <w:rPr>
          <w:rFonts w:ascii="Arial Black" w:hAnsi="Arial Black"/>
          <w:sz w:val="18"/>
          <w:szCs w:val="18"/>
        </w:rPr>
        <w:sectPr w:rsidR="00BB3263" w:rsidSect="00BB3263">
          <w:type w:val="continuous"/>
          <w:pgSz w:w="12240" w:h="15840"/>
          <w:pgMar w:top="1440" w:right="1440" w:bottom="1440" w:left="1440" w:header="720" w:footer="720" w:gutter="0"/>
          <w:cols w:num="2" w:sep="1" w:space="720"/>
          <w:docGrid w:linePitch="360"/>
        </w:sectPr>
      </w:pPr>
    </w:p>
    <w:p w:rsidR="00C54BC1" w:rsidRPr="00C54BC1" w:rsidRDefault="00C54BC1" w:rsidP="00C54BC1">
      <w:pPr>
        <w:pStyle w:val="NoSpacing"/>
        <w:jc w:val="center"/>
        <w:rPr>
          <w:rFonts w:ascii="Arial Black" w:hAnsi="Arial Black"/>
          <w:sz w:val="18"/>
          <w:szCs w:val="18"/>
        </w:rPr>
      </w:pPr>
      <w:r w:rsidRPr="00C54BC1">
        <w:rPr>
          <w:rFonts w:ascii="Arial Black" w:hAnsi="Arial Black"/>
          <w:sz w:val="18"/>
          <w:szCs w:val="18"/>
        </w:rPr>
        <w:lastRenderedPageBreak/>
        <w:t>GOVERNMENT CHOOSES ARMY OVER VICTIMS, TRUTH AND JUSTICE</w:t>
      </w:r>
    </w:p>
    <w:p w:rsidR="00C54BC1" w:rsidRPr="0001760C" w:rsidRDefault="0001760C" w:rsidP="00C54BC1">
      <w:pPr>
        <w:pStyle w:val="NoSpacing"/>
        <w:jc w:val="center"/>
        <w:rPr>
          <w:rFonts w:ascii="Arial Black" w:hAnsi="Arial Black"/>
          <w:iCs/>
          <w:sz w:val="16"/>
          <w:szCs w:val="16"/>
        </w:rPr>
      </w:pPr>
      <w:r w:rsidRPr="0001760C">
        <w:rPr>
          <w:rFonts w:ascii="Arial Black" w:hAnsi="Arial Black"/>
          <w:iCs/>
          <w:sz w:val="16"/>
          <w:szCs w:val="16"/>
        </w:rPr>
        <w:t>KUNAN POSHPORA</w:t>
      </w:r>
    </w:p>
    <w:p w:rsidR="001E0C2C" w:rsidRDefault="001E0C2C" w:rsidP="0001760C">
      <w:pPr>
        <w:pStyle w:val="NoSpacing"/>
        <w:jc w:val="both"/>
        <w:rPr>
          <w:rFonts w:ascii="Book Antiqua" w:hAnsi="Book Antiqua"/>
          <w:b/>
          <w:bCs/>
          <w:iCs/>
          <w:sz w:val="18"/>
          <w:szCs w:val="18"/>
        </w:rPr>
        <w:sectPr w:rsidR="001E0C2C" w:rsidSect="00083DBE">
          <w:type w:val="continuous"/>
          <w:pgSz w:w="12240" w:h="15840"/>
          <w:pgMar w:top="1440" w:right="1440" w:bottom="1440" w:left="1440" w:header="720" w:footer="720" w:gutter="0"/>
          <w:cols w:space="720"/>
          <w:docGrid w:linePitch="360"/>
        </w:sectPr>
      </w:pPr>
    </w:p>
    <w:p w:rsidR="00C54BC1" w:rsidRPr="0001760C" w:rsidRDefault="00C54BC1" w:rsidP="00083DBE">
      <w:pPr>
        <w:pStyle w:val="NoSpacing"/>
        <w:jc w:val="both"/>
        <w:rPr>
          <w:rFonts w:ascii="Book Antiqua" w:hAnsi="Book Antiqua"/>
          <w:sz w:val="18"/>
          <w:szCs w:val="18"/>
        </w:rPr>
      </w:pPr>
      <w:r w:rsidRPr="0001760C">
        <w:rPr>
          <w:rFonts w:ascii="Book Antiqua" w:hAnsi="Book Antiqua"/>
          <w:b/>
          <w:bCs/>
          <w:iCs/>
          <w:sz w:val="18"/>
          <w:szCs w:val="18"/>
        </w:rPr>
        <w:lastRenderedPageBreak/>
        <w:t xml:space="preserve">July </w:t>
      </w:r>
      <w:r w:rsidR="00083DBE">
        <w:rPr>
          <w:rFonts w:ascii="Book Antiqua" w:hAnsi="Book Antiqua"/>
          <w:b/>
          <w:bCs/>
          <w:iCs/>
          <w:sz w:val="18"/>
          <w:szCs w:val="18"/>
        </w:rPr>
        <w:t>24</w:t>
      </w:r>
      <w:r w:rsidR="0001760C" w:rsidRPr="0001760C">
        <w:rPr>
          <w:rFonts w:ascii="Book Antiqua" w:hAnsi="Book Antiqua"/>
          <w:b/>
          <w:bCs/>
          <w:iCs/>
          <w:sz w:val="18"/>
          <w:szCs w:val="18"/>
        </w:rPr>
        <w:t xml:space="preserve">: </w:t>
      </w:r>
      <w:r w:rsidRPr="0001760C">
        <w:rPr>
          <w:rFonts w:ascii="Book Antiqua" w:hAnsi="Book Antiqua"/>
          <w:sz w:val="18"/>
          <w:szCs w:val="18"/>
        </w:rPr>
        <w:t xml:space="preserve">Despite the passage of 23 years, Government of Jammu and Kashmir and all its representatives continue to protect the Indian army for its crimes in Kunan Poshpora. On 1 July 2014, the High Court division bench recognized the State’s responsibility for the crimes committed in Kunan Poshpora and ordered the Government to explore the possibilities of payment of compensation, and sought a status report on the investigations carried out thus far. </w:t>
      </w:r>
    </w:p>
    <w:p w:rsidR="00C54BC1" w:rsidRPr="0001760C" w:rsidRDefault="00C54BC1" w:rsidP="0001760C">
      <w:pPr>
        <w:pStyle w:val="NoSpacing"/>
        <w:ind w:firstLine="720"/>
        <w:jc w:val="both"/>
        <w:rPr>
          <w:rFonts w:ascii="Book Antiqua" w:hAnsi="Book Antiqua"/>
          <w:sz w:val="18"/>
          <w:szCs w:val="18"/>
        </w:rPr>
      </w:pPr>
      <w:r w:rsidRPr="0001760C">
        <w:rPr>
          <w:rFonts w:ascii="Book Antiqua" w:hAnsi="Book Antiqua"/>
          <w:sz w:val="18"/>
          <w:szCs w:val="18"/>
        </w:rPr>
        <w:t xml:space="preserve">The Government chose to spend the last three weeks to file a review petition against this order, and submitted today that no compensation could be given, and that investigations in the case were continuing properly. </w:t>
      </w:r>
    </w:p>
    <w:p w:rsidR="00C54BC1" w:rsidRPr="0001760C" w:rsidRDefault="00C54BC1" w:rsidP="0001760C">
      <w:pPr>
        <w:pStyle w:val="NoSpacing"/>
        <w:ind w:firstLine="720"/>
        <w:jc w:val="both"/>
        <w:rPr>
          <w:rFonts w:ascii="Book Antiqua" w:hAnsi="Book Antiqua"/>
          <w:sz w:val="18"/>
          <w:szCs w:val="18"/>
        </w:rPr>
      </w:pPr>
      <w:r w:rsidRPr="0001760C">
        <w:rPr>
          <w:rFonts w:ascii="Book Antiqua" w:hAnsi="Book Antiqua"/>
          <w:sz w:val="18"/>
          <w:szCs w:val="18"/>
        </w:rPr>
        <w:t xml:space="preserve">On July 24, survivors of the crime and their families were present in court. They chose to be present to send a clear message to perpetrators and their protectors and facilitators that the people of Kunan Poshpora will not forget and will not forgive. </w:t>
      </w:r>
    </w:p>
    <w:p w:rsidR="00C54BC1" w:rsidRPr="0001760C" w:rsidRDefault="00C54BC1" w:rsidP="0001760C">
      <w:pPr>
        <w:pStyle w:val="NoSpacing"/>
        <w:ind w:firstLine="720"/>
        <w:jc w:val="both"/>
        <w:rPr>
          <w:rFonts w:ascii="Book Antiqua" w:hAnsi="Book Antiqua"/>
          <w:sz w:val="18"/>
          <w:szCs w:val="18"/>
        </w:rPr>
      </w:pPr>
      <w:r w:rsidRPr="0001760C">
        <w:rPr>
          <w:rFonts w:ascii="Book Antiqua" w:hAnsi="Book Antiqua"/>
          <w:sz w:val="18"/>
          <w:szCs w:val="18"/>
        </w:rPr>
        <w:t xml:space="preserve">The High Court did not accept the contentions of the government counsel, who in turn </w:t>
      </w:r>
      <w:r w:rsidRPr="0001760C">
        <w:rPr>
          <w:rFonts w:ascii="Book Antiqua" w:hAnsi="Book Antiqua"/>
          <w:sz w:val="18"/>
          <w:szCs w:val="18"/>
        </w:rPr>
        <w:lastRenderedPageBreak/>
        <w:t xml:space="preserve">sought a further three weeks time to consider the issue. The case is listed for 12 August 2014.  </w:t>
      </w:r>
    </w:p>
    <w:p w:rsidR="00C54BC1" w:rsidRPr="0001760C" w:rsidRDefault="00C54BC1" w:rsidP="0001760C">
      <w:pPr>
        <w:pStyle w:val="NoSpacing"/>
        <w:ind w:firstLine="720"/>
        <w:jc w:val="both"/>
        <w:rPr>
          <w:rFonts w:ascii="Book Antiqua" w:hAnsi="Book Antiqua"/>
          <w:sz w:val="18"/>
          <w:szCs w:val="18"/>
        </w:rPr>
      </w:pPr>
      <w:r w:rsidRPr="0001760C">
        <w:rPr>
          <w:rFonts w:ascii="Book Antiqua" w:hAnsi="Book Antiqua"/>
          <w:sz w:val="18"/>
          <w:szCs w:val="18"/>
        </w:rPr>
        <w:t xml:space="preserve">The reality is that the Government has, as always, chosen to side with the perpetrators of the crime – the Indian army. For more than a year virtually no investigations in the case have been carried out. The government has no interest in providing relief and justice to the survivors of Kunan Poshpora. To serve their own interests and positions, they are willing to sacrifice the rights of the survivors of the Kunan Poshpora mass rape and torture. The ruling elite including the Chief Minister Omar Abdullah and the Law Minister Saifullah Mir through their conduct have proved that they are on the side of the Indian army and that they have chosen to be our enemies. </w:t>
      </w:r>
    </w:p>
    <w:p w:rsidR="00C54BC1" w:rsidRPr="0001760C" w:rsidRDefault="0001760C" w:rsidP="0001760C">
      <w:pPr>
        <w:pStyle w:val="NoSpacing"/>
        <w:jc w:val="both"/>
        <w:rPr>
          <w:rFonts w:asciiTheme="minorBidi" w:hAnsiTheme="minorBidi"/>
          <w:b/>
          <w:bCs/>
          <w:sz w:val="18"/>
          <w:szCs w:val="18"/>
        </w:rPr>
      </w:pPr>
      <w:r w:rsidRPr="0001760C">
        <w:rPr>
          <w:rFonts w:asciiTheme="minorBidi" w:hAnsiTheme="minorBidi"/>
          <w:b/>
          <w:bCs/>
          <w:sz w:val="18"/>
          <w:szCs w:val="18"/>
        </w:rPr>
        <w:t xml:space="preserve">THE SURVIVORS PROTESTED </w:t>
      </w:r>
    </w:p>
    <w:p w:rsidR="00C86255" w:rsidRPr="0001760C" w:rsidRDefault="00C86255" w:rsidP="0001760C">
      <w:pPr>
        <w:pStyle w:val="NoSpacing"/>
        <w:jc w:val="both"/>
        <w:rPr>
          <w:rFonts w:ascii="Book Antiqua" w:hAnsi="Book Antiqua"/>
          <w:sz w:val="18"/>
          <w:szCs w:val="18"/>
        </w:rPr>
      </w:pPr>
      <w:r w:rsidRPr="0001760C">
        <w:rPr>
          <w:rFonts w:ascii="Book Antiqua" w:hAnsi="Book Antiqua"/>
          <w:sz w:val="18"/>
          <w:szCs w:val="18"/>
        </w:rPr>
        <w:t>Demanding justice, the families of Kunan Poshpora mass rape victims have accused the government of deliberately delaying the 23-year-old case to shield the perpetrators.</w:t>
      </w:r>
    </w:p>
    <w:p w:rsidR="00C86255" w:rsidRPr="0001760C" w:rsidRDefault="00C86255" w:rsidP="0001760C">
      <w:pPr>
        <w:pStyle w:val="NoSpacing"/>
        <w:ind w:firstLine="720"/>
        <w:jc w:val="both"/>
        <w:rPr>
          <w:rFonts w:ascii="Book Antiqua" w:hAnsi="Book Antiqua"/>
          <w:sz w:val="18"/>
          <w:szCs w:val="18"/>
        </w:rPr>
      </w:pPr>
      <w:r w:rsidRPr="0001760C">
        <w:rPr>
          <w:rFonts w:ascii="Book Antiqua" w:hAnsi="Book Antiqua"/>
          <w:sz w:val="18"/>
          <w:szCs w:val="18"/>
        </w:rPr>
        <w:lastRenderedPageBreak/>
        <w:t xml:space="preserve">Carrying placards and shouting anti-government slogans, dozens of members of Kunan Poshpora Village Committee held a protest demonstration at Press Enclave </w:t>
      </w:r>
      <w:r w:rsidR="0001760C">
        <w:rPr>
          <w:rFonts w:ascii="Book Antiqua" w:hAnsi="Book Antiqua"/>
          <w:sz w:val="18"/>
          <w:szCs w:val="18"/>
        </w:rPr>
        <w:t>in Srinagar</w:t>
      </w:r>
      <w:r w:rsidRPr="0001760C">
        <w:rPr>
          <w:rFonts w:ascii="Book Antiqua" w:hAnsi="Book Antiqua"/>
          <w:sz w:val="18"/>
          <w:szCs w:val="18"/>
        </w:rPr>
        <w:t>. They alleged that the government was supporting army men accused of committing mass rape in the twin villages of district Kupwara in February 1991.</w:t>
      </w:r>
    </w:p>
    <w:p w:rsidR="00C86255" w:rsidRPr="0001760C" w:rsidRDefault="001E0C2C" w:rsidP="0001760C">
      <w:pPr>
        <w:pStyle w:val="NoSpacing"/>
        <w:ind w:firstLine="720"/>
        <w:jc w:val="both"/>
        <w:rPr>
          <w:rFonts w:ascii="Book Antiqua" w:hAnsi="Book Antiqua"/>
          <w:sz w:val="18"/>
          <w:szCs w:val="18"/>
        </w:rPr>
      </w:pPr>
      <w:r w:rsidRPr="0001760C">
        <w:rPr>
          <w:rFonts w:ascii="Book Antiqua" w:hAnsi="Book Antiqua"/>
          <w:sz w:val="18"/>
          <w:szCs w:val="18"/>
        </w:rPr>
        <w:lastRenderedPageBreak/>
        <w:t xml:space="preserve"> </w:t>
      </w:r>
      <w:r w:rsidR="00C86255" w:rsidRPr="0001760C">
        <w:rPr>
          <w:rFonts w:ascii="Book Antiqua" w:hAnsi="Book Antiqua"/>
          <w:sz w:val="18"/>
          <w:szCs w:val="18"/>
        </w:rPr>
        <w:t>“We have come 100 km far from our home in Ramadan to seek justice but to no avail. Every time we have to return disappointed,” said Javaid Ahmad, another resident of Kunan Poshpora.</w:t>
      </w:r>
    </w:p>
    <w:p w:rsidR="00C86255" w:rsidRPr="0001760C" w:rsidRDefault="0001760C" w:rsidP="0001760C">
      <w:pPr>
        <w:pStyle w:val="NoSpacing"/>
        <w:jc w:val="both"/>
        <w:rPr>
          <w:rFonts w:ascii="Book Antiqua" w:hAnsi="Book Antiqua"/>
          <w:sz w:val="18"/>
          <w:szCs w:val="18"/>
        </w:rPr>
      </w:pPr>
      <w:r>
        <w:rPr>
          <w:rFonts w:ascii="Book Antiqua" w:hAnsi="Book Antiqua"/>
          <w:sz w:val="18"/>
          <w:szCs w:val="18"/>
        </w:rPr>
        <w:tab/>
      </w:r>
      <w:r w:rsidR="00C86255" w:rsidRPr="0001760C">
        <w:rPr>
          <w:rFonts w:ascii="Book Antiqua" w:hAnsi="Book Antiqua"/>
          <w:sz w:val="18"/>
          <w:szCs w:val="18"/>
        </w:rPr>
        <w:t>“Mir Saifullah assured us that he will take personal interest in the case and help to bring to its logical end, but he too turned out to be an army man,” said Javaid.</w:t>
      </w:r>
    </w:p>
    <w:p w:rsidR="001E0C2C" w:rsidRDefault="001E0C2C" w:rsidP="005A1132">
      <w:pPr>
        <w:pStyle w:val="NoSpacing"/>
        <w:jc w:val="center"/>
        <w:rPr>
          <w:rFonts w:ascii="Arial Black" w:hAnsi="Arial Black"/>
          <w:sz w:val="18"/>
          <w:szCs w:val="18"/>
        </w:rPr>
        <w:sectPr w:rsidR="001E0C2C" w:rsidSect="001E0C2C">
          <w:type w:val="continuous"/>
          <w:pgSz w:w="12240" w:h="15840"/>
          <w:pgMar w:top="1440" w:right="1440" w:bottom="1440" w:left="1440" w:header="720" w:footer="720" w:gutter="0"/>
          <w:cols w:num="2" w:sep="1" w:space="720"/>
          <w:docGrid w:linePitch="360"/>
        </w:sectPr>
      </w:pPr>
    </w:p>
    <w:p w:rsidR="005A1132" w:rsidRPr="005A1132" w:rsidRDefault="005A1132" w:rsidP="005A1132">
      <w:pPr>
        <w:pStyle w:val="NoSpacing"/>
        <w:jc w:val="center"/>
        <w:rPr>
          <w:rFonts w:ascii="Arial Black" w:hAnsi="Arial Black"/>
          <w:sz w:val="18"/>
          <w:szCs w:val="18"/>
        </w:rPr>
      </w:pPr>
      <w:r w:rsidRPr="005A1132">
        <w:rPr>
          <w:rFonts w:ascii="Arial Black" w:hAnsi="Arial Black"/>
          <w:sz w:val="18"/>
          <w:szCs w:val="18"/>
        </w:rPr>
        <w:lastRenderedPageBreak/>
        <w:t>YOUTH DIES IN TOSA MAIDAN BLAST</w:t>
      </w:r>
    </w:p>
    <w:p w:rsidR="0001760C" w:rsidRDefault="0001760C" w:rsidP="005A1132">
      <w:pPr>
        <w:pStyle w:val="NoSpacing"/>
        <w:jc w:val="both"/>
        <w:rPr>
          <w:rFonts w:ascii="Book Antiqua" w:hAnsi="Book Antiqua"/>
          <w:b/>
          <w:bCs/>
          <w:sz w:val="18"/>
          <w:szCs w:val="18"/>
        </w:rPr>
        <w:sectPr w:rsidR="0001760C" w:rsidSect="001E0C2C">
          <w:type w:val="continuous"/>
          <w:pgSz w:w="12240" w:h="15840"/>
          <w:pgMar w:top="1440" w:right="1440" w:bottom="1440" w:left="1440" w:header="720" w:footer="720" w:gutter="0"/>
          <w:cols w:space="720"/>
          <w:docGrid w:linePitch="360"/>
        </w:sectPr>
      </w:pPr>
    </w:p>
    <w:p w:rsidR="005A1132" w:rsidRPr="0001760C" w:rsidRDefault="005A1132" w:rsidP="0001760C">
      <w:pPr>
        <w:pStyle w:val="NoSpacing"/>
        <w:jc w:val="both"/>
        <w:rPr>
          <w:rFonts w:ascii="Book Antiqua" w:hAnsi="Book Antiqua"/>
          <w:sz w:val="18"/>
          <w:szCs w:val="18"/>
        </w:rPr>
      </w:pPr>
      <w:r w:rsidRPr="0001760C">
        <w:rPr>
          <w:rFonts w:ascii="Book Antiqua" w:hAnsi="Book Antiqua"/>
          <w:b/>
          <w:bCs/>
          <w:sz w:val="18"/>
          <w:szCs w:val="18"/>
        </w:rPr>
        <w:lastRenderedPageBreak/>
        <w:t>July 16</w:t>
      </w:r>
      <w:r w:rsidRPr="0001760C">
        <w:rPr>
          <w:rFonts w:ascii="Book Antiqua" w:hAnsi="Book Antiqua"/>
          <w:sz w:val="18"/>
          <w:szCs w:val="18"/>
        </w:rPr>
        <w:t>: A 26-year-old youth died after an unexploded shell exploded in his hands at the controversial Tosa Maidan field firing range.</w:t>
      </w:r>
    </w:p>
    <w:p w:rsidR="005A1132" w:rsidRPr="0001760C" w:rsidRDefault="005A1132" w:rsidP="0001760C">
      <w:pPr>
        <w:pStyle w:val="NoSpacing"/>
        <w:ind w:firstLine="720"/>
        <w:jc w:val="both"/>
        <w:rPr>
          <w:rFonts w:ascii="Book Antiqua" w:hAnsi="Book Antiqua"/>
          <w:sz w:val="18"/>
          <w:szCs w:val="18"/>
        </w:rPr>
      </w:pPr>
      <w:r w:rsidRPr="0001760C">
        <w:rPr>
          <w:rFonts w:ascii="Book Antiqua" w:hAnsi="Book Antiqua"/>
          <w:sz w:val="18"/>
          <w:szCs w:val="18"/>
        </w:rPr>
        <w:t>Bilal Ahmad Parray son of Ghulam Mohammad Parray of Cherhar Beerwah died after he picked up the shell from the artillery field late afternoon, police sources said. They said Bilal died on the spot.</w:t>
      </w:r>
    </w:p>
    <w:p w:rsidR="005A1132" w:rsidRPr="0001760C" w:rsidRDefault="005A1132" w:rsidP="0001760C">
      <w:pPr>
        <w:pStyle w:val="NoSpacing"/>
        <w:ind w:firstLine="720"/>
        <w:jc w:val="both"/>
        <w:rPr>
          <w:rFonts w:ascii="Book Antiqua" w:hAnsi="Book Antiqua"/>
          <w:sz w:val="18"/>
          <w:szCs w:val="18"/>
        </w:rPr>
      </w:pPr>
      <w:r w:rsidRPr="0001760C">
        <w:rPr>
          <w:rFonts w:ascii="Book Antiqua" w:hAnsi="Book Antiqua"/>
          <w:sz w:val="18"/>
          <w:szCs w:val="18"/>
        </w:rPr>
        <w:t xml:space="preserve">With scores of civilian casualties reported from the field firing range in last several years, the </w:t>
      </w:r>
      <w:r w:rsidRPr="0001760C">
        <w:rPr>
          <w:rFonts w:ascii="Book Antiqua" w:hAnsi="Book Antiqua"/>
          <w:sz w:val="18"/>
          <w:szCs w:val="18"/>
        </w:rPr>
        <w:lastRenderedPageBreak/>
        <w:t xml:space="preserve">locals are agitating against any further </w:t>
      </w:r>
      <w:r w:rsidR="0001760C" w:rsidRPr="0001760C">
        <w:rPr>
          <w:rFonts w:ascii="Book Antiqua" w:hAnsi="Book Antiqua"/>
          <w:sz w:val="18"/>
          <w:szCs w:val="18"/>
        </w:rPr>
        <w:t>extension</w:t>
      </w:r>
      <w:r w:rsidRPr="0001760C">
        <w:rPr>
          <w:rFonts w:ascii="Book Antiqua" w:hAnsi="Book Antiqua"/>
          <w:sz w:val="18"/>
          <w:szCs w:val="18"/>
        </w:rPr>
        <w:t xml:space="preserve"> in lease of this land to Army.  The lease ended in April this year but the base is yet to be shifted with consensus eluding the army and civilian authorities.</w:t>
      </w:r>
    </w:p>
    <w:p w:rsidR="00937043" w:rsidRPr="0001760C" w:rsidRDefault="00937043" w:rsidP="0001760C">
      <w:pPr>
        <w:pStyle w:val="NoSpacing"/>
        <w:jc w:val="both"/>
        <w:rPr>
          <w:rFonts w:ascii="Book Antiqua" w:hAnsi="Book Antiqua"/>
          <w:sz w:val="18"/>
          <w:szCs w:val="18"/>
        </w:rPr>
      </w:pPr>
      <w:r w:rsidRPr="0001760C">
        <w:rPr>
          <w:rFonts w:ascii="Book Antiqua" w:hAnsi="Book Antiqua"/>
          <w:sz w:val="18"/>
          <w:szCs w:val="18"/>
        </w:rPr>
        <w:t>Yatra: CRPF goes on ‘rampage’ in Baltal after protests over ponywalla’s stabbing</w:t>
      </w:r>
    </w:p>
    <w:p w:rsidR="00937043" w:rsidRPr="0001760C" w:rsidRDefault="00937043" w:rsidP="0001760C">
      <w:pPr>
        <w:pStyle w:val="NoSpacing"/>
        <w:ind w:firstLine="720"/>
        <w:jc w:val="both"/>
        <w:rPr>
          <w:rFonts w:ascii="Book Antiqua" w:hAnsi="Book Antiqua"/>
          <w:sz w:val="18"/>
          <w:szCs w:val="18"/>
        </w:rPr>
      </w:pPr>
      <w:r w:rsidRPr="0001760C">
        <w:rPr>
          <w:rFonts w:ascii="Book Antiqua" w:hAnsi="Book Antiqua"/>
          <w:sz w:val="18"/>
          <w:szCs w:val="18"/>
        </w:rPr>
        <w:t>Troopers, cops among 2 dozen injured in clashes; Yatra suspended</w:t>
      </w:r>
    </w:p>
    <w:p w:rsidR="0001760C" w:rsidRDefault="0001760C" w:rsidP="00937043">
      <w:pPr>
        <w:pStyle w:val="NoSpacing"/>
        <w:jc w:val="center"/>
        <w:rPr>
          <w:rFonts w:ascii="Arial Black" w:hAnsi="Arial Black"/>
          <w:sz w:val="18"/>
          <w:szCs w:val="18"/>
        </w:rPr>
        <w:sectPr w:rsidR="0001760C" w:rsidSect="0001760C">
          <w:type w:val="continuous"/>
          <w:pgSz w:w="12240" w:h="15840"/>
          <w:pgMar w:top="1440" w:right="1440" w:bottom="1440" w:left="1440" w:header="720" w:footer="720" w:gutter="0"/>
          <w:cols w:num="2" w:sep="1" w:space="720"/>
          <w:docGrid w:linePitch="360"/>
        </w:sectPr>
      </w:pPr>
    </w:p>
    <w:p w:rsidR="00937043" w:rsidRPr="00937043" w:rsidRDefault="00937043" w:rsidP="00937043">
      <w:pPr>
        <w:pStyle w:val="NoSpacing"/>
        <w:jc w:val="center"/>
        <w:rPr>
          <w:rFonts w:ascii="Arial Black" w:hAnsi="Arial Black"/>
          <w:sz w:val="18"/>
          <w:szCs w:val="18"/>
        </w:rPr>
      </w:pPr>
      <w:r w:rsidRPr="00937043">
        <w:rPr>
          <w:rFonts w:ascii="Arial Black" w:hAnsi="Arial Black"/>
          <w:sz w:val="18"/>
          <w:szCs w:val="18"/>
        </w:rPr>
        <w:lastRenderedPageBreak/>
        <w:t>2 CRPF TROOPERS, TWO OFFICIALS OF SASB, 2 PUNJAB RESIDENTS ARRESTED FOR INSTIGATING VIOLENCE</w:t>
      </w:r>
    </w:p>
    <w:p w:rsidR="001E0C2C" w:rsidRDefault="001E0C2C" w:rsidP="00937043">
      <w:pPr>
        <w:pStyle w:val="NoSpacing"/>
        <w:jc w:val="both"/>
        <w:rPr>
          <w:rFonts w:ascii="Book Antiqua" w:hAnsi="Book Antiqua"/>
          <w:b/>
          <w:bCs/>
          <w:sz w:val="18"/>
          <w:szCs w:val="18"/>
        </w:rPr>
        <w:sectPr w:rsidR="001E0C2C" w:rsidSect="0001760C">
          <w:type w:val="continuous"/>
          <w:pgSz w:w="12240" w:h="15840"/>
          <w:pgMar w:top="1440" w:right="1440" w:bottom="1440" w:left="1440" w:header="720" w:footer="720" w:gutter="0"/>
          <w:cols w:space="720"/>
          <w:docGrid w:linePitch="360"/>
        </w:sectPr>
      </w:pPr>
    </w:p>
    <w:p w:rsidR="00937043" w:rsidRPr="007A5A9A" w:rsidRDefault="00937043" w:rsidP="00083DBE">
      <w:pPr>
        <w:pStyle w:val="NoSpacing"/>
        <w:jc w:val="both"/>
        <w:rPr>
          <w:rFonts w:ascii="Book Antiqua" w:hAnsi="Book Antiqua"/>
          <w:sz w:val="18"/>
          <w:szCs w:val="18"/>
        </w:rPr>
      </w:pPr>
      <w:r w:rsidRPr="00937043">
        <w:rPr>
          <w:rFonts w:ascii="Book Antiqua" w:hAnsi="Book Antiqua"/>
          <w:b/>
          <w:bCs/>
          <w:sz w:val="18"/>
          <w:szCs w:val="18"/>
        </w:rPr>
        <w:lastRenderedPageBreak/>
        <w:t>July 18</w:t>
      </w:r>
      <w:r w:rsidRPr="00937043">
        <w:rPr>
          <w:rFonts w:ascii="Book Antiqua" w:hAnsi="Book Antiqua"/>
          <w:sz w:val="18"/>
          <w:szCs w:val="18"/>
        </w:rPr>
        <w:t xml:space="preserve">: The assault on a pony owner by the members of a non-local community kitchen sparked fierce clashes on </w:t>
      </w:r>
      <w:r w:rsidR="00083DBE">
        <w:rPr>
          <w:rFonts w:ascii="Book Antiqua" w:hAnsi="Book Antiqua"/>
          <w:sz w:val="18"/>
          <w:szCs w:val="18"/>
        </w:rPr>
        <w:t>July 18</w:t>
      </w:r>
      <w:r w:rsidRPr="00937043">
        <w:rPr>
          <w:rFonts w:ascii="Book Antiqua" w:hAnsi="Book Antiqua"/>
          <w:sz w:val="18"/>
          <w:szCs w:val="18"/>
        </w:rPr>
        <w:t xml:space="preserve"> in Baltal base camp for Amarnath Yatra in central Kashmir’s Ganderbal district. At least two dozen people, including troopers and policemen, were injured and scores of tents torched even as forces burst </w:t>
      </w:r>
      <w:r w:rsidRPr="007A5A9A">
        <w:rPr>
          <w:rFonts w:ascii="Book Antiqua" w:hAnsi="Book Antiqua"/>
          <w:sz w:val="18"/>
          <w:szCs w:val="18"/>
        </w:rPr>
        <w:t>teargas canisters and fired warning shots to contain the situation. Meanwhile, the Yatra has been suspended.</w:t>
      </w:r>
      <w:r w:rsidR="007A5A9A" w:rsidRPr="007A5A9A">
        <w:rPr>
          <w:rFonts w:ascii="Book Antiqua" w:hAnsi="Book Antiqua"/>
          <w:sz w:val="18"/>
          <w:szCs w:val="18"/>
        </w:rPr>
        <w:t xml:space="preserve"> The incharge Yatra officer of JK Armed police and Commandant of CRPF have been removed.</w:t>
      </w:r>
    </w:p>
    <w:p w:rsidR="00937043" w:rsidRPr="00937043" w:rsidRDefault="00937043" w:rsidP="008A0A50">
      <w:pPr>
        <w:pStyle w:val="NoSpacing"/>
        <w:ind w:firstLine="720"/>
        <w:jc w:val="both"/>
        <w:rPr>
          <w:rFonts w:ascii="Book Antiqua" w:hAnsi="Book Antiqua"/>
          <w:sz w:val="18"/>
          <w:szCs w:val="18"/>
        </w:rPr>
      </w:pPr>
      <w:r w:rsidRPr="007A5A9A">
        <w:rPr>
          <w:rFonts w:ascii="Book Antiqua" w:hAnsi="Book Antiqua"/>
          <w:sz w:val="18"/>
          <w:szCs w:val="18"/>
        </w:rPr>
        <w:t>The trouble started at the</w:t>
      </w:r>
      <w:r w:rsidRPr="00937043">
        <w:rPr>
          <w:rFonts w:ascii="Book Antiqua" w:hAnsi="Book Antiqua"/>
          <w:sz w:val="18"/>
          <w:szCs w:val="18"/>
        </w:rPr>
        <w:t xml:space="preserve"> Baltal base camp in the wee hours </w:t>
      </w:r>
      <w:r w:rsidR="008A0A50">
        <w:rPr>
          <w:rFonts w:ascii="Book Antiqua" w:hAnsi="Book Antiqua"/>
          <w:sz w:val="18"/>
          <w:szCs w:val="18"/>
        </w:rPr>
        <w:t>July 18</w:t>
      </w:r>
      <w:r w:rsidRPr="00937043">
        <w:rPr>
          <w:rFonts w:ascii="Book Antiqua" w:hAnsi="Book Antiqua"/>
          <w:sz w:val="18"/>
          <w:szCs w:val="18"/>
        </w:rPr>
        <w:t xml:space="preserve"> when a ponywalla owner identified as Naib Khan of Gutli Bagh was stabbed by two non-locals of a community kitchen </w:t>
      </w:r>
      <w:r w:rsidR="008B5444">
        <w:rPr>
          <w:rFonts w:ascii="Book Antiqua" w:hAnsi="Book Antiqua"/>
          <w:sz w:val="18"/>
          <w:szCs w:val="18"/>
        </w:rPr>
        <w:t xml:space="preserve">run by </w:t>
      </w:r>
      <w:r w:rsidR="008B5444" w:rsidRPr="00937043">
        <w:rPr>
          <w:rFonts w:ascii="Book Antiqua" w:hAnsi="Book Antiqua"/>
          <w:sz w:val="18"/>
          <w:szCs w:val="18"/>
        </w:rPr>
        <w:t>Shri Amarnath Barfani Seva Dal</w:t>
      </w:r>
      <w:r w:rsidR="008B5444">
        <w:rPr>
          <w:rFonts w:ascii="Book Antiqua" w:hAnsi="Book Antiqua"/>
          <w:sz w:val="18"/>
          <w:szCs w:val="18"/>
        </w:rPr>
        <w:t xml:space="preserve"> (</w:t>
      </w:r>
      <w:r w:rsidR="008B5444" w:rsidRPr="00937043">
        <w:rPr>
          <w:rFonts w:ascii="Book Antiqua" w:hAnsi="Book Antiqua"/>
          <w:sz w:val="18"/>
          <w:szCs w:val="18"/>
        </w:rPr>
        <w:t>S</w:t>
      </w:r>
      <w:r w:rsidR="008B5444">
        <w:rPr>
          <w:rFonts w:ascii="Book Antiqua" w:hAnsi="Book Antiqua"/>
          <w:sz w:val="18"/>
          <w:szCs w:val="18"/>
        </w:rPr>
        <w:t>A</w:t>
      </w:r>
      <w:r w:rsidR="008B5444" w:rsidRPr="00937043">
        <w:rPr>
          <w:rFonts w:ascii="Book Antiqua" w:hAnsi="Book Antiqua"/>
          <w:sz w:val="18"/>
          <w:szCs w:val="18"/>
        </w:rPr>
        <w:t>BSD</w:t>
      </w:r>
      <w:r w:rsidR="008B5444">
        <w:rPr>
          <w:rFonts w:ascii="Book Antiqua" w:hAnsi="Book Antiqua"/>
          <w:sz w:val="18"/>
          <w:szCs w:val="18"/>
        </w:rPr>
        <w:t>)</w:t>
      </w:r>
      <w:r w:rsidRPr="00937043">
        <w:rPr>
          <w:rFonts w:ascii="Book Antiqua" w:hAnsi="Book Antiqua"/>
          <w:sz w:val="18"/>
          <w:szCs w:val="18"/>
        </w:rPr>
        <w:t xml:space="preserve">, eyewitnesses told </w:t>
      </w:r>
      <w:r w:rsidR="001E0480">
        <w:rPr>
          <w:rFonts w:ascii="Book Antiqua" w:hAnsi="Book Antiqua"/>
          <w:sz w:val="18"/>
          <w:szCs w:val="18"/>
        </w:rPr>
        <w:t>media</w:t>
      </w:r>
      <w:r w:rsidRPr="00937043">
        <w:rPr>
          <w:rFonts w:ascii="Book Antiqua" w:hAnsi="Book Antiqua"/>
          <w:sz w:val="18"/>
          <w:szCs w:val="18"/>
        </w:rPr>
        <w:t>.</w:t>
      </w:r>
    </w:p>
    <w:p w:rsidR="00937043" w:rsidRPr="00937043" w:rsidRDefault="00937043" w:rsidP="00937043">
      <w:pPr>
        <w:pStyle w:val="NoSpacing"/>
        <w:ind w:firstLine="720"/>
        <w:jc w:val="both"/>
        <w:rPr>
          <w:rFonts w:ascii="Book Antiqua" w:hAnsi="Book Antiqua"/>
          <w:sz w:val="18"/>
          <w:szCs w:val="18"/>
        </w:rPr>
      </w:pPr>
      <w:r w:rsidRPr="00937043">
        <w:rPr>
          <w:rFonts w:ascii="Book Antiqua" w:hAnsi="Book Antiqua"/>
          <w:sz w:val="18"/>
          <w:szCs w:val="18"/>
        </w:rPr>
        <w:t>They said Khan was beaten up and stabbed with a knife by Rahul Kumar and Rohit Sharma, both residents of Sirhand, Punjab, who work as volunteers with S</w:t>
      </w:r>
      <w:r w:rsidR="008B5444">
        <w:rPr>
          <w:rFonts w:ascii="Book Antiqua" w:hAnsi="Book Antiqua"/>
          <w:sz w:val="18"/>
          <w:szCs w:val="18"/>
        </w:rPr>
        <w:t>A</w:t>
      </w:r>
      <w:r w:rsidRPr="00937043">
        <w:rPr>
          <w:rFonts w:ascii="Book Antiqua" w:hAnsi="Book Antiqua"/>
          <w:sz w:val="18"/>
          <w:szCs w:val="18"/>
        </w:rPr>
        <w:t>BSD, a community kitchen run for the pilgrims.</w:t>
      </w:r>
    </w:p>
    <w:p w:rsidR="00937043" w:rsidRPr="00937043" w:rsidRDefault="00937043" w:rsidP="00937043">
      <w:pPr>
        <w:pStyle w:val="NoSpacing"/>
        <w:ind w:firstLine="720"/>
        <w:jc w:val="both"/>
        <w:rPr>
          <w:rFonts w:ascii="Book Antiqua" w:hAnsi="Book Antiqua"/>
          <w:sz w:val="18"/>
          <w:szCs w:val="18"/>
        </w:rPr>
      </w:pPr>
      <w:r w:rsidRPr="00937043">
        <w:rPr>
          <w:rFonts w:ascii="Book Antiqua" w:hAnsi="Book Antiqua"/>
          <w:sz w:val="18"/>
          <w:szCs w:val="18"/>
        </w:rPr>
        <w:t>Khan was removed to the base camp hospital. However, the doctors there referred him to Srinagar for specialized treatment.</w:t>
      </w:r>
    </w:p>
    <w:p w:rsidR="00937043" w:rsidRPr="00937043" w:rsidRDefault="00937043" w:rsidP="00937043">
      <w:pPr>
        <w:pStyle w:val="NoSpacing"/>
        <w:ind w:firstLine="720"/>
        <w:jc w:val="both"/>
        <w:rPr>
          <w:rFonts w:ascii="Book Antiqua" w:hAnsi="Book Antiqua"/>
          <w:sz w:val="18"/>
          <w:szCs w:val="18"/>
        </w:rPr>
      </w:pPr>
      <w:r w:rsidRPr="00937043">
        <w:rPr>
          <w:rFonts w:ascii="Book Antiqua" w:hAnsi="Book Antiqua"/>
          <w:sz w:val="18"/>
          <w:szCs w:val="18"/>
        </w:rPr>
        <w:t>“When the word about the assault spread at the base camp, scores of local tent owners, ponywallas and vendors staged protests demanding the arrest of the accused. Angry protesters also pelted stones on the community kitchen. This led to intense clashes between the two sides,” Nisar Ahmad of Kangan, who runs a tent service at Baltal, told Kashmir Reader.</w:t>
      </w:r>
    </w:p>
    <w:p w:rsidR="00937043" w:rsidRPr="00937043" w:rsidRDefault="00937043" w:rsidP="00937043">
      <w:pPr>
        <w:pStyle w:val="NoSpacing"/>
        <w:ind w:firstLine="720"/>
        <w:jc w:val="both"/>
        <w:rPr>
          <w:rFonts w:ascii="Book Antiqua" w:hAnsi="Book Antiqua"/>
          <w:sz w:val="18"/>
          <w:szCs w:val="18"/>
        </w:rPr>
      </w:pPr>
      <w:r w:rsidRPr="00937043">
        <w:rPr>
          <w:rFonts w:ascii="Book Antiqua" w:hAnsi="Book Antiqua"/>
          <w:sz w:val="18"/>
          <w:szCs w:val="18"/>
        </w:rPr>
        <w:t xml:space="preserve">He said the situation took an ugly turn when paramilitary CRPF troopers joined the members of the non-local community kitchen and went on a </w:t>
      </w:r>
      <w:r w:rsidRPr="00937043">
        <w:rPr>
          <w:rFonts w:ascii="Book Antiqua" w:hAnsi="Book Antiqua"/>
          <w:sz w:val="18"/>
          <w:szCs w:val="18"/>
        </w:rPr>
        <w:lastRenderedPageBreak/>
        <w:t>rampage. “The rampaging troopers thrashed the locals and also set scores of tents on fire,” Ahmad said.</w:t>
      </w:r>
    </w:p>
    <w:p w:rsidR="00937043" w:rsidRPr="00937043" w:rsidRDefault="00937043" w:rsidP="00937043">
      <w:pPr>
        <w:pStyle w:val="NoSpacing"/>
        <w:ind w:firstLine="720"/>
        <w:jc w:val="both"/>
        <w:rPr>
          <w:rFonts w:ascii="Book Antiqua" w:hAnsi="Book Antiqua"/>
          <w:sz w:val="18"/>
          <w:szCs w:val="18"/>
        </w:rPr>
      </w:pPr>
      <w:r w:rsidRPr="00937043">
        <w:rPr>
          <w:rFonts w:ascii="Book Antiqua" w:hAnsi="Book Antiqua"/>
          <w:sz w:val="18"/>
          <w:szCs w:val="18"/>
        </w:rPr>
        <w:t>“The locals couldn’t see their tents on fire. They got furious and in retaliation torched six non-local community kitchens. The loud explosions of LPG cylinders lying at the kitchens triggered panic at the base camp,” Ahmad said.</w:t>
      </w:r>
    </w:p>
    <w:p w:rsidR="00937043" w:rsidRPr="00937043" w:rsidRDefault="00937043" w:rsidP="00937043">
      <w:pPr>
        <w:pStyle w:val="NoSpacing"/>
        <w:ind w:firstLine="720"/>
        <w:jc w:val="both"/>
        <w:rPr>
          <w:rFonts w:ascii="Book Antiqua" w:hAnsi="Book Antiqua"/>
          <w:sz w:val="18"/>
          <w:szCs w:val="18"/>
        </w:rPr>
      </w:pPr>
      <w:r w:rsidRPr="00937043">
        <w:rPr>
          <w:rFonts w:ascii="Book Antiqua" w:hAnsi="Book Antiqua"/>
          <w:sz w:val="18"/>
          <w:szCs w:val="18"/>
        </w:rPr>
        <w:t>He said the troopers used batons, burst numerous teargases and fired scores of shots in the air while chasing the protesters. He said the policemen who were trying to diffuse the tension had also to bear the brunt of troopers.</w:t>
      </w:r>
    </w:p>
    <w:p w:rsidR="00937043" w:rsidRPr="00937043" w:rsidRDefault="00937043" w:rsidP="00937043">
      <w:pPr>
        <w:pStyle w:val="NoSpacing"/>
        <w:ind w:firstLine="720"/>
        <w:jc w:val="both"/>
        <w:rPr>
          <w:rFonts w:ascii="Book Antiqua" w:hAnsi="Book Antiqua"/>
          <w:sz w:val="18"/>
          <w:szCs w:val="18"/>
        </w:rPr>
      </w:pPr>
      <w:r w:rsidRPr="00937043">
        <w:rPr>
          <w:rFonts w:ascii="Book Antiqua" w:hAnsi="Book Antiqua"/>
          <w:sz w:val="18"/>
          <w:szCs w:val="18"/>
        </w:rPr>
        <w:t>Besides the base camp, protests against the CRPF high handedness were also held along the Srinagar-Leh highway. The highway was blocked by protesters demanding the arrest of the accused wh</w:t>
      </w:r>
      <w:r w:rsidR="00543E17">
        <w:rPr>
          <w:rFonts w:ascii="Book Antiqua" w:hAnsi="Book Antiqua"/>
          <w:sz w:val="18"/>
          <w:szCs w:val="18"/>
        </w:rPr>
        <w:t>0</w:t>
      </w:r>
      <w:r w:rsidRPr="00937043">
        <w:rPr>
          <w:rFonts w:ascii="Book Antiqua" w:hAnsi="Book Antiqua"/>
          <w:sz w:val="18"/>
          <w:szCs w:val="18"/>
        </w:rPr>
        <w:t>o stabbed the pony owner, reports said.</w:t>
      </w:r>
    </w:p>
    <w:p w:rsidR="00937043" w:rsidRPr="00937043" w:rsidRDefault="00937043" w:rsidP="00937043">
      <w:pPr>
        <w:pStyle w:val="NoSpacing"/>
        <w:ind w:firstLine="720"/>
        <w:jc w:val="both"/>
        <w:rPr>
          <w:rFonts w:ascii="Book Antiqua" w:hAnsi="Book Antiqua"/>
          <w:sz w:val="18"/>
          <w:szCs w:val="18"/>
        </w:rPr>
      </w:pPr>
      <w:r w:rsidRPr="00937043">
        <w:rPr>
          <w:rFonts w:ascii="Book Antiqua" w:hAnsi="Book Antiqua"/>
          <w:sz w:val="18"/>
          <w:szCs w:val="18"/>
        </w:rPr>
        <w:t>Eyewitnesses said that at least two dozen people, half of them troopers and policemen were injured in the violent protests. The authorities had to press 18 fire tenders into service to douse the flames that covered the base camp in black smoke.</w:t>
      </w:r>
    </w:p>
    <w:p w:rsidR="00937043" w:rsidRPr="00937043" w:rsidRDefault="00937043" w:rsidP="00937043">
      <w:pPr>
        <w:pStyle w:val="NoSpacing"/>
        <w:ind w:firstLine="720"/>
        <w:jc w:val="both"/>
        <w:rPr>
          <w:rFonts w:ascii="Book Antiqua" w:hAnsi="Book Antiqua"/>
          <w:sz w:val="18"/>
          <w:szCs w:val="18"/>
        </w:rPr>
      </w:pPr>
      <w:r w:rsidRPr="00937043">
        <w:rPr>
          <w:rFonts w:ascii="Book Antiqua" w:hAnsi="Book Antiqua"/>
          <w:sz w:val="18"/>
          <w:szCs w:val="18"/>
        </w:rPr>
        <w:t>Meanwhile, a spontaneous shutdown was observed in Sonmarg, Kangan, Gagangeer and Kulan when the news of alleged CRPF high handedness spread. At Kulan, forces lobbed teargas canisters and fired warning shots to disperse the people, who were protesting against the arson at Baltal.</w:t>
      </w:r>
    </w:p>
    <w:p w:rsidR="00937043" w:rsidRPr="00937043" w:rsidRDefault="00937043" w:rsidP="00937043">
      <w:pPr>
        <w:pStyle w:val="NoSpacing"/>
        <w:ind w:firstLine="720"/>
        <w:jc w:val="both"/>
        <w:rPr>
          <w:rFonts w:ascii="Book Antiqua" w:hAnsi="Book Antiqua"/>
          <w:sz w:val="18"/>
          <w:szCs w:val="18"/>
        </w:rPr>
      </w:pPr>
      <w:r w:rsidRPr="00937043">
        <w:rPr>
          <w:rFonts w:ascii="Book Antiqua" w:hAnsi="Book Antiqua"/>
          <w:sz w:val="18"/>
          <w:szCs w:val="18"/>
        </w:rPr>
        <w:t>Soon after the incident, a high level delegation led by Minister for PHE, Irrigation and Flood Control, Sham Lal Sharma, Principal Secretary to Governor (CEO SASB), Divisional Commissioner, Kashmir, reached the spot to assess the situation.</w:t>
      </w:r>
    </w:p>
    <w:p w:rsidR="00937043" w:rsidRPr="00937043" w:rsidRDefault="00937043" w:rsidP="00937043">
      <w:pPr>
        <w:pStyle w:val="NoSpacing"/>
        <w:ind w:firstLine="720"/>
        <w:jc w:val="both"/>
        <w:rPr>
          <w:rFonts w:ascii="Book Antiqua" w:hAnsi="Book Antiqua"/>
          <w:sz w:val="18"/>
          <w:szCs w:val="18"/>
        </w:rPr>
      </w:pPr>
      <w:r w:rsidRPr="00937043">
        <w:rPr>
          <w:rFonts w:ascii="Book Antiqua" w:hAnsi="Book Antiqua"/>
          <w:sz w:val="18"/>
          <w:szCs w:val="18"/>
        </w:rPr>
        <w:t xml:space="preserve">“The minister also directed the administration to enquire into the matter and take </w:t>
      </w:r>
      <w:r w:rsidRPr="00937043">
        <w:rPr>
          <w:rFonts w:ascii="Book Antiqua" w:hAnsi="Book Antiqua"/>
          <w:sz w:val="18"/>
          <w:szCs w:val="18"/>
        </w:rPr>
        <w:lastRenderedPageBreak/>
        <w:t>stern action against the culprits as per the law,” an official spokesman said.</w:t>
      </w:r>
    </w:p>
    <w:p w:rsidR="00937043" w:rsidRPr="00937043" w:rsidRDefault="00937043" w:rsidP="00937043">
      <w:pPr>
        <w:pStyle w:val="NoSpacing"/>
        <w:ind w:firstLine="720"/>
        <w:jc w:val="both"/>
        <w:rPr>
          <w:rFonts w:ascii="Book Antiqua" w:hAnsi="Book Antiqua"/>
          <w:sz w:val="18"/>
          <w:szCs w:val="18"/>
        </w:rPr>
      </w:pPr>
      <w:r w:rsidRPr="00937043">
        <w:rPr>
          <w:rFonts w:ascii="Book Antiqua" w:hAnsi="Book Antiqua"/>
          <w:sz w:val="18"/>
          <w:szCs w:val="18"/>
        </w:rPr>
        <w:t>A local news agency quoting eyewitnesses said that CRPF men fired warning shots when angry protesters hurled stones at the chopper carrying Inspector General of Police (IGP) Kashmir, Abdul Gani Mir, Deputy Inspector General (DIG) central Kashmir, Afhad-ul Mujtaba, and Inspector General of CRPF.</w:t>
      </w:r>
    </w:p>
    <w:p w:rsidR="00937043" w:rsidRPr="00937043" w:rsidRDefault="00937043" w:rsidP="00937043">
      <w:pPr>
        <w:pStyle w:val="NoSpacing"/>
        <w:ind w:firstLine="720"/>
        <w:jc w:val="both"/>
        <w:rPr>
          <w:rFonts w:ascii="Book Antiqua" w:hAnsi="Book Antiqua"/>
          <w:sz w:val="18"/>
          <w:szCs w:val="18"/>
        </w:rPr>
      </w:pPr>
      <w:r w:rsidRPr="00937043">
        <w:rPr>
          <w:rFonts w:ascii="Book Antiqua" w:hAnsi="Book Antiqua"/>
          <w:sz w:val="18"/>
          <w:szCs w:val="18"/>
        </w:rPr>
        <w:t>Meanwhile, CRPF refuted the allegations that its men went amok setting on fire tents and thrashing the locals.</w:t>
      </w:r>
    </w:p>
    <w:p w:rsidR="00937043" w:rsidRPr="00937043" w:rsidRDefault="00937043" w:rsidP="00937043">
      <w:pPr>
        <w:pStyle w:val="NoSpacing"/>
        <w:ind w:firstLine="720"/>
        <w:jc w:val="both"/>
        <w:rPr>
          <w:rFonts w:ascii="Book Antiqua" w:hAnsi="Book Antiqua"/>
          <w:sz w:val="18"/>
          <w:szCs w:val="18"/>
        </w:rPr>
      </w:pPr>
      <w:r w:rsidRPr="00937043">
        <w:rPr>
          <w:rFonts w:ascii="Book Antiqua" w:hAnsi="Book Antiqua"/>
          <w:sz w:val="18"/>
          <w:szCs w:val="18"/>
        </w:rPr>
        <w:t>“I have no information about the Baltal incident. CRPF is posted there to maintain law and order situation. Why would they indulge in arson? Why would they set tents on fire,” CRPF spokesman, Kishore Prasad, told Kashmir Reader.</w:t>
      </w:r>
    </w:p>
    <w:p w:rsidR="00937043" w:rsidRPr="00937043" w:rsidRDefault="00937043" w:rsidP="00937043">
      <w:pPr>
        <w:pStyle w:val="NoSpacing"/>
        <w:ind w:firstLine="720"/>
        <w:jc w:val="both"/>
        <w:rPr>
          <w:rFonts w:ascii="Book Antiqua" w:hAnsi="Book Antiqua"/>
          <w:sz w:val="18"/>
          <w:szCs w:val="18"/>
        </w:rPr>
      </w:pPr>
      <w:r w:rsidRPr="00937043">
        <w:rPr>
          <w:rFonts w:ascii="Book Antiqua" w:hAnsi="Book Antiqua"/>
          <w:sz w:val="18"/>
          <w:szCs w:val="18"/>
        </w:rPr>
        <w:t>Meanwhile, six persons, including two troopers, two officials of the Amarnath Shrine Board and the two Punjab residents, accused of stabbing the pony owner have been arrested by police for indulging and instigating violence.</w:t>
      </w:r>
    </w:p>
    <w:p w:rsidR="00937043" w:rsidRPr="00937043" w:rsidRDefault="00937043" w:rsidP="00937043">
      <w:pPr>
        <w:pStyle w:val="NoSpacing"/>
        <w:ind w:firstLine="720"/>
        <w:jc w:val="both"/>
        <w:rPr>
          <w:rFonts w:ascii="Book Antiqua" w:hAnsi="Book Antiqua"/>
          <w:sz w:val="18"/>
          <w:szCs w:val="18"/>
        </w:rPr>
      </w:pPr>
      <w:r w:rsidRPr="00937043">
        <w:rPr>
          <w:rFonts w:ascii="Book Antiqua" w:hAnsi="Book Antiqua"/>
          <w:sz w:val="18"/>
          <w:szCs w:val="18"/>
        </w:rPr>
        <w:t>“Some of them were caught red handed in putting tents on fire,” a local news gathering agency quoting a top police official said.</w:t>
      </w:r>
    </w:p>
    <w:p w:rsidR="00937043" w:rsidRPr="00937043" w:rsidRDefault="00937043" w:rsidP="00937043">
      <w:pPr>
        <w:pStyle w:val="NoSpacing"/>
        <w:ind w:firstLine="720"/>
        <w:jc w:val="both"/>
        <w:rPr>
          <w:rFonts w:ascii="Book Antiqua" w:hAnsi="Book Antiqua"/>
          <w:sz w:val="18"/>
          <w:szCs w:val="18"/>
        </w:rPr>
      </w:pPr>
      <w:r w:rsidRPr="00937043">
        <w:rPr>
          <w:rFonts w:ascii="Book Antiqua" w:hAnsi="Book Antiqua"/>
          <w:sz w:val="18"/>
          <w:szCs w:val="18"/>
        </w:rPr>
        <w:t>A police spokesman in a statement said that a “law and order situation had aroused because of some minor squabble between some people in Baltal Yatra camp.”</w:t>
      </w:r>
    </w:p>
    <w:p w:rsidR="00937043" w:rsidRPr="00937043" w:rsidRDefault="00937043" w:rsidP="00937043">
      <w:pPr>
        <w:pStyle w:val="NoSpacing"/>
        <w:ind w:firstLine="720"/>
        <w:jc w:val="both"/>
        <w:rPr>
          <w:rFonts w:ascii="Book Antiqua" w:hAnsi="Book Antiqua"/>
          <w:sz w:val="18"/>
          <w:szCs w:val="18"/>
        </w:rPr>
      </w:pPr>
      <w:r w:rsidRPr="00937043">
        <w:rPr>
          <w:rFonts w:ascii="Book Antiqua" w:hAnsi="Book Antiqua"/>
          <w:sz w:val="18"/>
          <w:szCs w:val="18"/>
        </w:rPr>
        <w:t xml:space="preserve">“The situation was brought under control without any injuries to anyone. However some tents and a few langars have caught fire. Police and fire </w:t>
      </w:r>
      <w:r w:rsidRPr="00937043">
        <w:rPr>
          <w:rFonts w:ascii="Book Antiqua" w:hAnsi="Book Antiqua"/>
          <w:sz w:val="18"/>
          <w:szCs w:val="18"/>
        </w:rPr>
        <w:lastRenderedPageBreak/>
        <w:t>service departments are on job to control the fire,” the spokesman said, adding that “nobody was seriously injured. All have been provided first aid. Most of them have been discharged.”</w:t>
      </w:r>
    </w:p>
    <w:p w:rsidR="007A5A9A" w:rsidRPr="007A5A9A" w:rsidRDefault="007A5A9A" w:rsidP="007A5A9A">
      <w:pPr>
        <w:pStyle w:val="NoSpacing"/>
        <w:ind w:firstLine="720"/>
        <w:jc w:val="both"/>
        <w:rPr>
          <w:rFonts w:ascii="Book Antiqua" w:hAnsi="Book Antiqua"/>
          <w:sz w:val="18"/>
          <w:szCs w:val="18"/>
        </w:rPr>
      </w:pPr>
      <w:r w:rsidRPr="007A5A9A">
        <w:rPr>
          <w:rFonts w:ascii="Book Antiqua" w:hAnsi="Book Antiqua"/>
          <w:sz w:val="18"/>
          <w:szCs w:val="18"/>
        </w:rPr>
        <w:t>On July 21, the incharge Yatra officer of JK Armed police and Commandant of CRPF have been removed.</w:t>
      </w:r>
    </w:p>
    <w:p w:rsidR="007A5A9A" w:rsidRPr="007A5A9A" w:rsidRDefault="007A5A9A" w:rsidP="007A5A9A">
      <w:pPr>
        <w:pStyle w:val="NoSpacing"/>
        <w:ind w:firstLine="720"/>
        <w:jc w:val="both"/>
        <w:rPr>
          <w:rFonts w:ascii="Book Antiqua" w:hAnsi="Book Antiqua"/>
          <w:sz w:val="18"/>
          <w:szCs w:val="18"/>
        </w:rPr>
      </w:pPr>
      <w:r w:rsidRPr="007A5A9A">
        <w:rPr>
          <w:rFonts w:ascii="Book Antiqua" w:hAnsi="Book Antiqua"/>
          <w:sz w:val="18"/>
          <w:szCs w:val="18"/>
        </w:rPr>
        <w:t xml:space="preserve"> According to official sources, Dushan Kumar, SSP 9th battalion of JK armed police and SS Rawat, Commandant 54 battalion of CRPF who were deployed on Yatra duty, have been removed from Baltal.</w:t>
      </w:r>
    </w:p>
    <w:p w:rsidR="007A5A9A" w:rsidRPr="007A5A9A" w:rsidRDefault="007A5A9A" w:rsidP="007A5A9A">
      <w:pPr>
        <w:pStyle w:val="NoSpacing"/>
        <w:ind w:firstLine="720"/>
        <w:jc w:val="both"/>
        <w:rPr>
          <w:rFonts w:ascii="Book Antiqua" w:hAnsi="Book Antiqua"/>
          <w:sz w:val="18"/>
          <w:szCs w:val="18"/>
        </w:rPr>
      </w:pPr>
      <w:r w:rsidRPr="007A5A9A">
        <w:rPr>
          <w:rFonts w:ascii="Book Antiqua" w:hAnsi="Book Antiqua"/>
          <w:sz w:val="18"/>
          <w:szCs w:val="18"/>
        </w:rPr>
        <w:t>They said SSPs Rajesh Kumar and Zubair Ahmad have been deployed for Yatra duties to Baltal.</w:t>
      </w:r>
    </w:p>
    <w:p w:rsidR="007A5A9A" w:rsidRPr="007A5A9A" w:rsidRDefault="007A5A9A" w:rsidP="007A5A9A">
      <w:pPr>
        <w:pStyle w:val="NoSpacing"/>
        <w:ind w:firstLine="720"/>
        <w:jc w:val="both"/>
        <w:rPr>
          <w:rFonts w:ascii="Book Antiqua" w:hAnsi="Book Antiqua"/>
          <w:sz w:val="18"/>
          <w:szCs w:val="18"/>
        </w:rPr>
      </w:pPr>
      <w:r w:rsidRPr="007A5A9A">
        <w:rPr>
          <w:rFonts w:ascii="Book Antiqua" w:hAnsi="Book Antiqua"/>
          <w:sz w:val="18"/>
          <w:szCs w:val="18"/>
        </w:rPr>
        <w:t>Sources said though CRPF has not been called back from the base camp, the state government has entrusted security duties of the Yatra to Jammu and Kashmir police.</w:t>
      </w:r>
    </w:p>
    <w:p w:rsidR="007A5A9A" w:rsidRPr="007A5A9A" w:rsidRDefault="007A5A9A" w:rsidP="007A5A9A">
      <w:pPr>
        <w:pStyle w:val="NoSpacing"/>
        <w:rPr>
          <w:rFonts w:ascii="Arial Black" w:hAnsi="Arial Black"/>
          <w:sz w:val="18"/>
          <w:szCs w:val="18"/>
        </w:rPr>
      </w:pPr>
    </w:p>
    <w:p w:rsidR="007A5A9A" w:rsidRPr="007A5A9A" w:rsidRDefault="007A5A9A" w:rsidP="007A5A9A">
      <w:pPr>
        <w:pStyle w:val="NoSpacing"/>
        <w:ind w:firstLine="720"/>
        <w:jc w:val="both"/>
        <w:rPr>
          <w:rFonts w:ascii="Book Antiqua" w:hAnsi="Book Antiqua"/>
          <w:sz w:val="18"/>
          <w:szCs w:val="18"/>
        </w:rPr>
      </w:pPr>
      <w:r w:rsidRPr="007A5A9A">
        <w:rPr>
          <w:rFonts w:ascii="Book Antiqua" w:hAnsi="Book Antiqua"/>
          <w:sz w:val="18"/>
          <w:szCs w:val="18"/>
        </w:rPr>
        <w:t>Meanwhile most of the local service providers including ponywallas, tent owner, palkywallas and laborers have left the Baltal base camp.</w:t>
      </w:r>
    </w:p>
    <w:p w:rsidR="007A5A9A" w:rsidRPr="007A5A9A" w:rsidRDefault="007A5A9A" w:rsidP="007A5A9A">
      <w:pPr>
        <w:pStyle w:val="NoSpacing"/>
        <w:ind w:firstLine="720"/>
        <w:jc w:val="both"/>
        <w:rPr>
          <w:rFonts w:ascii="Book Antiqua" w:hAnsi="Book Antiqua"/>
          <w:sz w:val="18"/>
          <w:szCs w:val="18"/>
        </w:rPr>
      </w:pPr>
      <w:r w:rsidRPr="007A5A9A">
        <w:rPr>
          <w:rFonts w:ascii="Book Antiqua" w:hAnsi="Book Antiqua"/>
          <w:sz w:val="18"/>
          <w:szCs w:val="18"/>
        </w:rPr>
        <w:t>“There are just 100 local tents left at Baltal now, out of around 1100 tents which were there prior to July 18 violent clashes,” an officer, deployed on the Yatra duty, said, adding that accommodation crisis is causing great inconvenience to the Yatris.</w:t>
      </w:r>
    </w:p>
    <w:p w:rsidR="007A5A9A" w:rsidRPr="005A1132" w:rsidRDefault="007A5A9A" w:rsidP="007A5A9A">
      <w:pPr>
        <w:pStyle w:val="NoSpacing"/>
        <w:ind w:firstLine="720"/>
        <w:jc w:val="both"/>
        <w:rPr>
          <w:rFonts w:ascii="Book Antiqua" w:hAnsi="Book Antiqua"/>
          <w:sz w:val="18"/>
          <w:szCs w:val="18"/>
        </w:rPr>
      </w:pPr>
      <w:r w:rsidRPr="007A5A9A">
        <w:rPr>
          <w:rFonts w:ascii="Book Antiqua" w:hAnsi="Book Antiqua"/>
          <w:sz w:val="18"/>
          <w:szCs w:val="18"/>
        </w:rPr>
        <w:t>DC Ganderbal, Sarmad Hafiz told media that he has urged all the service-providers to cooperate for smooth conduct of Yatra.</w:t>
      </w:r>
    </w:p>
    <w:p w:rsidR="007A5A9A" w:rsidRDefault="007A5A9A" w:rsidP="007A5A9A">
      <w:pPr>
        <w:pStyle w:val="NoSpacing"/>
        <w:rPr>
          <w:rFonts w:ascii="Arial Black" w:hAnsi="Arial Black"/>
          <w:sz w:val="18"/>
          <w:szCs w:val="18"/>
        </w:rPr>
        <w:sectPr w:rsidR="007A5A9A" w:rsidSect="001E0C2C">
          <w:type w:val="continuous"/>
          <w:pgSz w:w="12240" w:h="15840"/>
          <w:pgMar w:top="1440" w:right="1440" w:bottom="1440" w:left="1440" w:header="720" w:footer="720" w:gutter="0"/>
          <w:cols w:num="2" w:sep="1" w:space="720"/>
          <w:docGrid w:linePitch="360"/>
        </w:sectPr>
      </w:pPr>
    </w:p>
    <w:p w:rsidR="000664A1" w:rsidRPr="000664A1" w:rsidRDefault="000664A1" w:rsidP="000664A1">
      <w:pPr>
        <w:pStyle w:val="NoSpacing"/>
        <w:jc w:val="center"/>
        <w:rPr>
          <w:rFonts w:ascii="Arial Black" w:hAnsi="Arial Black"/>
          <w:sz w:val="18"/>
          <w:szCs w:val="18"/>
        </w:rPr>
      </w:pPr>
      <w:r w:rsidRPr="000664A1">
        <w:rPr>
          <w:rFonts w:ascii="Arial Black" w:hAnsi="Arial Black"/>
          <w:sz w:val="18"/>
          <w:szCs w:val="18"/>
        </w:rPr>
        <w:lastRenderedPageBreak/>
        <w:t>14 YEARS ON, HOME DEPARTMENT RECOMMENDS DISMISSAL OF 3 COPS</w:t>
      </w:r>
    </w:p>
    <w:p w:rsidR="000664A1" w:rsidRPr="000664A1" w:rsidRDefault="000664A1" w:rsidP="000664A1">
      <w:pPr>
        <w:pStyle w:val="NoSpacing"/>
        <w:jc w:val="center"/>
        <w:rPr>
          <w:b/>
          <w:bCs/>
          <w:color w:val="FFFFFF" w:themeColor="background1"/>
          <w:sz w:val="18"/>
          <w:szCs w:val="18"/>
        </w:rPr>
      </w:pPr>
      <w:r w:rsidRPr="000664A1">
        <w:rPr>
          <w:b/>
          <w:bCs/>
          <w:color w:val="FFFFFF" w:themeColor="background1"/>
          <w:sz w:val="18"/>
          <w:szCs w:val="18"/>
          <w:highlight w:val="black"/>
        </w:rPr>
        <w:t>BRAKPORA MASSACRE</w:t>
      </w:r>
    </w:p>
    <w:p w:rsidR="0001760C" w:rsidRDefault="0001760C" w:rsidP="000664A1">
      <w:pPr>
        <w:pStyle w:val="NoSpacing"/>
        <w:jc w:val="both"/>
        <w:rPr>
          <w:rFonts w:ascii="Book Antiqua" w:hAnsi="Book Antiqua"/>
          <w:b/>
          <w:bCs/>
          <w:sz w:val="18"/>
          <w:szCs w:val="18"/>
        </w:rPr>
        <w:sectPr w:rsidR="0001760C" w:rsidSect="0001760C">
          <w:type w:val="continuous"/>
          <w:pgSz w:w="12240" w:h="15840"/>
          <w:pgMar w:top="1440" w:right="1440" w:bottom="1440" w:left="1440" w:header="720" w:footer="720" w:gutter="0"/>
          <w:cols w:space="720"/>
          <w:docGrid w:linePitch="360"/>
        </w:sectPr>
      </w:pPr>
    </w:p>
    <w:p w:rsidR="000664A1" w:rsidRPr="000664A1" w:rsidRDefault="000664A1" w:rsidP="000664A1">
      <w:pPr>
        <w:pStyle w:val="NoSpacing"/>
        <w:jc w:val="both"/>
        <w:rPr>
          <w:rFonts w:ascii="Book Antiqua" w:hAnsi="Book Antiqua"/>
          <w:sz w:val="18"/>
          <w:szCs w:val="18"/>
        </w:rPr>
      </w:pPr>
      <w:r w:rsidRPr="000664A1">
        <w:rPr>
          <w:rFonts w:ascii="Book Antiqua" w:hAnsi="Book Antiqua"/>
          <w:b/>
          <w:bCs/>
          <w:sz w:val="18"/>
          <w:szCs w:val="18"/>
        </w:rPr>
        <w:lastRenderedPageBreak/>
        <w:t>July 7</w:t>
      </w:r>
      <w:r w:rsidRPr="000664A1">
        <w:rPr>
          <w:rFonts w:ascii="Book Antiqua" w:hAnsi="Book Antiqua"/>
          <w:sz w:val="18"/>
          <w:szCs w:val="18"/>
        </w:rPr>
        <w:t>:  The state Home Department has recommended the dismissal of three personnel of Special Operations Group (SOG) of Jammu and Kashmir police for their involvement in the 14-year-old Brakpora killings. The government has turned down the police recommendation for their reinstatement.</w:t>
      </w:r>
    </w:p>
    <w:p w:rsidR="000664A1" w:rsidRPr="000664A1" w:rsidRDefault="000664A1" w:rsidP="000664A1">
      <w:pPr>
        <w:pStyle w:val="NoSpacing"/>
        <w:ind w:firstLine="720"/>
        <w:jc w:val="both"/>
        <w:rPr>
          <w:rFonts w:ascii="Book Antiqua" w:hAnsi="Book Antiqua"/>
          <w:sz w:val="18"/>
          <w:szCs w:val="18"/>
        </w:rPr>
      </w:pPr>
      <w:r>
        <w:rPr>
          <w:rFonts w:ascii="Book Antiqua" w:hAnsi="Book Antiqua"/>
          <w:sz w:val="18"/>
          <w:szCs w:val="18"/>
        </w:rPr>
        <w:t>Media quoting its h</w:t>
      </w:r>
      <w:r w:rsidRPr="000664A1">
        <w:rPr>
          <w:rFonts w:ascii="Book Antiqua" w:hAnsi="Book Antiqua"/>
          <w:sz w:val="18"/>
          <w:szCs w:val="18"/>
        </w:rPr>
        <w:t>ighly placed sources in the State’s Home department disclosed that the government has recommended termination of the services of three police men - Ashok Kumar, Chaman Lal and Krishan Kumar. The trio along with several CRPF personnel were indicted by one -man inquiry commission headed by Justice Pandian, a former Supreme Court judge probing the Brakpora killings.</w:t>
      </w:r>
    </w:p>
    <w:p w:rsidR="000664A1" w:rsidRPr="000664A1" w:rsidRDefault="000664A1" w:rsidP="000664A1">
      <w:pPr>
        <w:pStyle w:val="NoSpacing"/>
        <w:ind w:firstLine="720"/>
        <w:jc w:val="both"/>
        <w:rPr>
          <w:rFonts w:ascii="Book Antiqua" w:hAnsi="Book Antiqua"/>
          <w:sz w:val="18"/>
          <w:szCs w:val="18"/>
        </w:rPr>
      </w:pPr>
      <w:r w:rsidRPr="000664A1">
        <w:rPr>
          <w:rFonts w:ascii="Book Antiqua" w:hAnsi="Book Antiqua"/>
          <w:sz w:val="18"/>
          <w:szCs w:val="18"/>
        </w:rPr>
        <w:t>According to sources, the recommendation approved by Chief Minister Omar Abdullah has been sent to the Police Headquarters for further action.</w:t>
      </w:r>
    </w:p>
    <w:p w:rsidR="000664A1" w:rsidRPr="000664A1" w:rsidRDefault="000664A1" w:rsidP="000664A1">
      <w:pPr>
        <w:pStyle w:val="NoSpacing"/>
        <w:ind w:firstLine="720"/>
        <w:jc w:val="both"/>
        <w:rPr>
          <w:rFonts w:ascii="Book Antiqua" w:hAnsi="Book Antiqua"/>
          <w:sz w:val="18"/>
          <w:szCs w:val="18"/>
        </w:rPr>
      </w:pPr>
      <w:r w:rsidRPr="000664A1">
        <w:rPr>
          <w:rFonts w:ascii="Book Antiqua" w:hAnsi="Book Antiqua"/>
          <w:sz w:val="18"/>
          <w:szCs w:val="18"/>
        </w:rPr>
        <w:t>According to sources, the matter after being referred by the police to the Home department for opinion was discussed at different levels over the past few months.</w:t>
      </w:r>
    </w:p>
    <w:p w:rsidR="000664A1" w:rsidRPr="000664A1" w:rsidRDefault="000664A1" w:rsidP="000664A1">
      <w:pPr>
        <w:pStyle w:val="NoSpacing"/>
        <w:ind w:firstLine="720"/>
        <w:jc w:val="both"/>
        <w:rPr>
          <w:rFonts w:ascii="Book Antiqua" w:hAnsi="Book Antiqua"/>
          <w:sz w:val="18"/>
          <w:szCs w:val="18"/>
        </w:rPr>
      </w:pPr>
      <w:r>
        <w:rPr>
          <w:rFonts w:ascii="Book Antiqua" w:hAnsi="Book Antiqua"/>
          <w:sz w:val="18"/>
          <w:szCs w:val="18"/>
        </w:rPr>
        <w:lastRenderedPageBreak/>
        <w:t>“</w:t>
      </w:r>
      <w:r w:rsidRPr="000664A1">
        <w:rPr>
          <w:rFonts w:ascii="Book Antiqua" w:hAnsi="Book Antiqua"/>
          <w:sz w:val="18"/>
          <w:szCs w:val="18"/>
        </w:rPr>
        <w:t xml:space="preserve">The matter was discussed by the Home Department on February 12 this year with Chief Secretary </w:t>
      </w:r>
      <w:r w:rsidR="0001760C" w:rsidRPr="000664A1">
        <w:rPr>
          <w:rFonts w:ascii="Book Antiqua" w:hAnsi="Book Antiqua"/>
          <w:sz w:val="18"/>
          <w:szCs w:val="18"/>
        </w:rPr>
        <w:t>Iqbal Khandey</w:t>
      </w:r>
      <w:r w:rsidRPr="000664A1">
        <w:rPr>
          <w:rFonts w:ascii="Book Antiqua" w:hAnsi="Book Antiqua"/>
          <w:sz w:val="18"/>
          <w:szCs w:val="18"/>
        </w:rPr>
        <w:t>. The file was cleared by Chief Minister Omar Abdullah before it was sent to the PHQ for follow-up action,” they said.</w:t>
      </w:r>
    </w:p>
    <w:p w:rsidR="000664A1" w:rsidRPr="000664A1" w:rsidRDefault="000664A1" w:rsidP="000664A1">
      <w:pPr>
        <w:pStyle w:val="NoSpacing"/>
        <w:ind w:firstLine="720"/>
        <w:jc w:val="both"/>
        <w:rPr>
          <w:rFonts w:ascii="Book Antiqua" w:hAnsi="Book Antiqua"/>
          <w:sz w:val="18"/>
          <w:szCs w:val="18"/>
        </w:rPr>
      </w:pPr>
      <w:r w:rsidRPr="000664A1">
        <w:rPr>
          <w:rFonts w:ascii="Book Antiqua" w:hAnsi="Book Antiqua"/>
          <w:sz w:val="18"/>
          <w:szCs w:val="18"/>
        </w:rPr>
        <w:t>According to them, the PHQ was directed by the Home department to serve show –cause notice to the trio before dismissing them from their services.</w:t>
      </w:r>
    </w:p>
    <w:p w:rsidR="000664A1" w:rsidRPr="000664A1" w:rsidRDefault="000664A1" w:rsidP="000664A1">
      <w:pPr>
        <w:pStyle w:val="NoSpacing"/>
        <w:ind w:firstLine="720"/>
        <w:jc w:val="both"/>
        <w:rPr>
          <w:rFonts w:ascii="Book Antiqua" w:hAnsi="Book Antiqua"/>
          <w:sz w:val="18"/>
          <w:szCs w:val="18"/>
        </w:rPr>
      </w:pPr>
      <w:r w:rsidRPr="000664A1">
        <w:rPr>
          <w:rFonts w:ascii="Book Antiqua" w:hAnsi="Book Antiqua"/>
          <w:sz w:val="18"/>
          <w:szCs w:val="18"/>
        </w:rPr>
        <w:t>“Since the cops involved are in non-gazetted cadre. Therefore, the PHQ has to act against them,” they added.</w:t>
      </w:r>
    </w:p>
    <w:p w:rsidR="000664A1" w:rsidRPr="000664A1" w:rsidRDefault="000664A1" w:rsidP="000664A1">
      <w:pPr>
        <w:pStyle w:val="NoSpacing"/>
        <w:ind w:firstLine="720"/>
        <w:jc w:val="both"/>
        <w:rPr>
          <w:rFonts w:ascii="Book Antiqua" w:hAnsi="Book Antiqua"/>
          <w:sz w:val="18"/>
          <w:szCs w:val="18"/>
        </w:rPr>
      </w:pPr>
      <w:r w:rsidRPr="000664A1">
        <w:rPr>
          <w:rFonts w:ascii="Book Antiqua" w:hAnsi="Book Antiqua"/>
          <w:sz w:val="18"/>
          <w:szCs w:val="18"/>
        </w:rPr>
        <w:t>Following the Home department’s recommendation, the PHQ directed the Armed Police Headquarters to serve show-cause notice to the trio before discharging them from their services.</w:t>
      </w:r>
    </w:p>
    <w:p w:rsidR="000664A1" w:rsidRPr="000664A1" w:rsidRDefault="000664A1" w:rsidP="000664A1">
      <w:pPr>
        <w:pStyle w:val="NoSpacing"/>
        <w:ind w:firstLine="720"/>
        <w:jc w:val="both"/>
        <w:rPr>
          <w:rFonts w:ascii="Book Antiqua" w:hAnsi="Book Antiqua"/>
          <w:sz w:val="18"/>
          <w:szCs w:val="18"/>
        </w:rPr>
      </w:pPr>
      <w:r w:rsidRPr="000664A1">
        <w:rPr>
          <w:rFonts w:ascii="Book Antiqua" w:hAnsi="Book Antiqua"/>
          <w:sz w:val="18"/>
          <w:szCs w:val="18"/>
        </w:rPr>
        <w:t>However, the Armed Police headquarters has sought some clarifications from the PHQ  before proceeding further.</w:t>
      </w:r>
    </w:p>
    <w:p w:rsidR="000664A1" w:rsidRPr="000664A1" w:rsidRDefault="000664A1" w:rsidP="000664A1">
      <w:pPr>
        <w:pStyle w:val="NoSpacing"/>
        <w:ind w:firstLine="720"/>
        <w:jc w:val="both"/>
        <w:rPr>
          <w:rFonts w:ascii="Book Antiqua" w:hAnsi="Book Antiqua"/>
          <w:sz w:val="18"/>
          <w:szCs w:val="18"/>
        </w:rPr>
      </w:pPr>
      <w:r w:rsidRPr="000664A1">
        <w:rPr>
          <w:rFonts w:ascii="Book Antiqua" w:hAnsi="Book Antiqua"/>
          <w:sz w:val="18"/>
          <w:szCs w:val="18"/>
        </w:rPr>
        <w:t>“Now, we have sent the matter to Home department for responding to the queries of Armed Police Headquarters,” an official in PHQ disclosed to this newspaper.</w:t>
      </w:r>
    </w:p>
    <w:p w:rsidR="000664A1" w:rsidRPr="000664A1" w:rsidRDefault="000664A1" w:rsidP="000664A1">
      <w:pPr>
        <w:pStyle w:val="NoSpacing"/>
        <w:ind w:firstLine="720"/>
        <w:jc w:val="both"/>
        <w:rPr>
          <w:rFonts w:ascii="Book Antiqua" w:hAnsi="Book Antiqua"/>
          <w:sz w:val="18"/>
          <w:szCs w:val="18"/>
        </w:rPr>
      </w:pPr>
      <w:r w:rsidRPr="000664A1">
        <w:rPr>
          <w:rFonts w:ascii="Book Antiqua" w:hAnsi="Book Antiqua"/>
          <w:sz w:val="18"/>
          <w:szCs w:val="18"/>
        </w:rPr>
        <w:lastRenderedPageBreak/>
        <w:t>In its findings, the inquiry has found three officials of the Special Operations Group of the State Police and four CRPF personnel responsible for the firing.</w:t>
      </w:r>
    </w:p>
    <w:p w:rsidR="000664A1" w:rsidRPr="000664A1" w:rsidRDefault="000664A1" w:rsidP="000664A1">
      <w:pPr>
        <w:pStyle w:val="NoSpacing"/>
        <w:ind w:firstLine="720"/>
        <w:jc w:val="both"/>
        <w:rPr>
          <w:rFonts w:ascii="Book Antiqua" w:hAnsi="Book Antiqua"/>
          <w:sz w:val="18"/>
          <w:szCs w:val="18"/>
        </w:rPr>
      </w:pPr>
      <w:r w:rsidRPr="000664A1">
        <w:rPr>
          <w:rFonts w:ascii="Book Antiqua" w:hAnsi="Book Antiqua"/>
          <w:sz w:val="18"/>
          <w:szCs w:val="18"/>
        </w:rPr>
        <w:t>Pertinently, the inquiry conducted by then Deputy Inspector General and present Director General of Police too held the trio guilty of murder.</w:t>
      </w:r>
    </w:p>
    <w:p w:rsidR="000664A1" w:rsidRPr="000664A1" w:rsidRDefault="000664A1" w:rsidP="000664A1">
      <w:pPr>
        <w:pStyle w:val="NoSpacing"/>
        <w:ind w:firstLine="720"/>
        <w:jc w:val="both"/>
        <w:rPr>
          <w:rFonts w:ascii="Book Antiqua" w:hAnsi="Book Antiqua"/>
          <w:sz w:val="18"/>
          <w:szCs w:val="18"/>
        </w:rPr>
      </w:pPr>
      <w:r w:rsidRPr="000664A1">
        <w:rPr>
          <w:rFonts w:ascii="Book Antiqua" w:hAnsi="Book Antiqua"/>
          <w:sz w:val="18"/>
          <w:szCs w:val="18"/>
        </w:rPr>
        <w:t xml:space="preserve">However, another inquiry conducted by police recommended their reinstatement after being deprived of increments. </w:t>
      </w:r>
    </w:p>
    <w:p w:rsidR="000664A1" w:rsidRPr="000664A1" w:rsidRDefault="000664A1" w:rsidP="000664A1">
      <w:pPr>
        <w:pStyle w:val="NoSpacing"/>
        <w:jc w:val="both"/>
        <w:rPr>
          <w:rFonts w:ascii="Book Antiqua" w:hAnsi="Book Antiqua"/>
          <w:sz w:val="18"/>
          <w:szCs w:val="18"/>
        </w:rPr>
      </w:pPr>
      <w:r w:rsidRPr="000664A1">
        <w:rPr>
          <w:rFonts w:ascii="Book Antiqua" w:hAnsi="Book Antiqua"/>
          <w:sz w:val="18"/>
          <w:szCs w:val="18"/>
        </w:rPr>
        <w:lastRenderedPageBreak/>
        <w:t xml:space="preserve"> </w:t>
      </w:r>
      <w:r>
        <w:rPr>
          <w:rFonts w:ascii="Book Antiqua" w:hAnsi="Book Antiqua"/>
          <w:sz w:val="18"/>
          <w:szCs w:val="18"/>
        </w:rPr>
        <w:tab/>
      </w:r>
      <w:r w:rsidRPr="000664A1">
        <w:rPr>
          <w:rFonts w:ascii="Book Antiqua" w:hAnsi="Book Antiqua"/>
          <w:sz w:val="18"/>
          <w:szCs w:val="18"/>
        </w:rPr>
        <w:t>On April 3, 2000 ,when thousands of people were marching towards the office of Deputy Commissioner Islamabad (Anantnag) demanding an inquiry into the killing of five civilians at Pathribal, the police and CRPF personnel opened fire killing at least nine persons.</w:t>
      </w:r>
    </w:p>
    <w:p w:rsidR="000E5492" w:rsidRDefault="000664A1" w:rsidP="000664A1">
      <w:pPr>
        <w:pStyle w:val="NoSpacing"/>
        <w:ind w:firstLine="720"/>
        <w:jc w:val="both"/>
        <w:rPr>
          <w:rFonts w:ascii="Book Antiqua" w:hAnsi="Book Antiqua"/>
          <w:sz w:val="18"/>
          <w:szCs w:val="18"/>
        </w:rPr>
      </w:pPr>
      <w:r w:rsidRPr="000664A1">
        <w:rPr>
          <w:rFonts w:ascii="Book Antiqua" w:hAnsi="Book Antiqua"/>
          <w:sz w:val="18"/>
          <w:szCs w:val="18"/>
        </w:rPr>
        <w:t>The Government then had ordered a probe the same day, rejecting the police claim that the militants had first opened fire at security personnel.</w:t>
      </w:r>
    </w:p>
    <w:p w:rsidR="0001760C" w:rsidRDefault="0001760C" w:rsidP="00A40506">
      <w:pPr>
        <w:pStyle w:val="NoSpacing"/>
        <w:jc w:val="center"/>
        <w:rPr>
          <w:rFonts w:ascii="Arial Black" w:hAnsi="Arial Black"/>
          <w:sz w:val="18"/>
          <w:szCs w:val="18"/>
        </w:rPr>
        <w:sectPr w:rsidR="0001760C" w:rsidSect="0001760C">
          <w:type w:val="continuous"/>
          <w:pgSz w:w="12240" w:h="15840"/>
          <w:pgMar w:top="1440" w:right="1440" w:bottom="1440" w:left="1440" w:header="720" w:footer="720" w:gutter="0"/>
          <w:cols w:num="2" w:sep="1" w:space="720"/>
          <w:docGrid w:linePitch="360"/>
        </w:sectPr>
      </w:pPr>
    </w:p>
    <w:p w:rsidR="000664A1" w:rsidRPr="000664A1" w:rsidRDefault="000664A1" w:rsidP="006731D4">
      <w:pPr>
        <w:pStyle w:val="NoSpacing"/>
        <w:jc w:val="center"/>
        <w:rPr>
          <w:rFonts w:ascii="Arial Black" w:hAnsi="Arial Black"/>
          <w:sz w:val="18"/>
          <w:szCs w:val="18"/>
        </w:rPr>
      </w:pPr>
      <w:r w:rsidRPr="000664A1">
        <w:rPr>
          <w:rFonts w:ascii="Arial Black" w:hAnsi="Arial Black"/>
          <w:sz w:val="18"/>
          <w:szCs w:val="18"/>
        </w:rPr>
        <w:lastRenderedPageBreak/>
        <w:t xml:space="preserve">ARMY OFFICER </w:t>
      </w:r>
      <w:r w:rsidR="006731D4" w:rsidRPr="000664A1">
        <w:rPr>
          <w:rFonts w:ascii="Arial Black" w:hAnsi="Arial Black"/>
          <w:sz w:val="18"/>
          <w:szCs w:val="18"/>
        </w:rPr>
        <w:t>‘</w:t>
      </w:r>
      <w:r w:rsidR="006731D4">
        <w:rPr>
          <w:rFonts w:ascii="Arial Black" w:hAnsi="Arial Black"/>
          <w:sz w:val="18"/>
          <w:szCs w:val="18"/>
        </w:rPr>
        <w:t xml:space="preserve">COERCING’ </w:t>
      </w:r>
      <w:r w:rsidRPr="000664A1">
        <w:rPr>
          <w:rFonts w:ascii="Arial Black" w:hAnsi="Arial Black"/>
          <w:sz w:val="18"/>
          <w:szCs w:val="18"/>
        </w:rPr>
        <w:t>YOUTH TO SERVE HIM AS INFORMERS</w:t>
      </w:r>
    </w:p>
    <w:p w:rsidR="001610FF" w:rsidRDefault="001610FF" w:rsidP="000664A1">
      <w:pPr>
        <w:pStyle w:val="NoSpacing"/>
        <w:jc w:val="both"/>
        <w:rPr>
          <w:rFonts w:ascii="Book Antiqua" w:hAnsi="Book Antiqua"/>
          <w:b/>
          <w:bCs/>
          <w:sz w:val="18"/>
          <w:szCs w:val="18"/>
        </w:rPr>
        <w:sectPr w:rsidR="001610FF" w:rsidSect="0001760C">
          <w:type w:val="continuous"/>
          <w:pgSz w:w="12240" w:h="15840"/>
          <w:pgMar w:top="1440" w:right="1440" w:bottom="1440" w:left="1440" w:header="720" w:footer="720" w:gutter="0"/>
          <w:cols w:space="720"/>
          <w:docGrid w:linePitch="360"/>
        </w:sectPr>
      </w:pPr>
    </w:p>
    <w:p w:rsidR="000664A1" w:rsidRPr="000664A1" w:rsidRDefault="000664A1" w:rsidP="000664A1">
      <w:pPr>
        <w:pStyle w:val="NoSpacing"/>
        <w:jc w:val="both"/>
        <w:rPr>
          <w:rFonts w:ascii="Book Antiqua" w:hAnsi="Book Antiqua"/>
          <w:sz w:val="18"/>
          <w:szCs w:val="18"/>
        </w:rPr>
      </w:pPr>
      <w:r w:rsidRPr="000664A1">
        <w:rPr>
          <w:rFonts w:ascii="Book Antiqua" w:hAnsi="Book Antiqua"/>
          <w:b/>
          <w:bCs/>
          <w:sz w:val="18"/>
          <w:szCs w:val="18"/>
        </w:rPr>
        <w:lastRenderedPageBreak/>
        <w:t>July 3</w:t>
      </w:r>
      <w:r>
        <w:rPr>
          <w:rFonts w:ascii="Book Antiqua" w:hAnsi="Book Antiqua"/>
          <w:sz w:val="18"/>
          <w:szCs w:val="18"/>
        </w:rPr>
        <w:t xml:space="preserve">: </w:t>
      </w:r>
      <w:r w:rsidRPr="000664A1">
        <w:rPr>
          <w:rFonts w:ascii="Book Antiqua" w:hAnsi="Book Antiqua"/>
          <w:sz w:val="18"/>
          <w:szCs w:val="18"/>
        </w:rPr>
        <w:t>An army Major posted in Watergam area of north Kashmir’s Baramulla district is allegedly harassing youth and asking them to act as informers.</w:t>
      </w:r>
    </w:p>
    <w:p w:rsidR="000664A1" w:rsidRPr="000664A1" w:rsidRDefault="000664A1" w:rsidP="000664A1">
      <w:pPr>
        <w:pStyle w:val="NoSpacing"/>
        <w:ind w:firstLine="720"/>
        <w:jc w:val="both"/>
        <w:rPr>
          <w:rFonts w:ascii="Book Antiqua" w:hAnsi="Book Antiqua"/>
          <w:sz w:val="18"/>
          <w:szCs w:val="18"/>
        </w:rPr>
      </w:pPr>
      <w:r w:rsidRPr="000664A1">
        <w:rPr>
          <w:rFonts w:ascii="Book Antiqua" w:hAnsi="Book Antiqua"/>
          <w:sz w:val="18"/>
          <w:szCs w:val="18"/>
        </w:rPr>
        <w:t xml:space="preserve">Major Ravi of army’s 29 Rashtriya Rifles, who often travels in private vehicles along with his soldiers, intercepts young local boys and subjects them to harassment, local residents told </w:t>
      </w:r>
      <w:r>
        <w:rPr>
          <w:rFonts w:ascii="Book Antiqua" w:hAnsi="Book Antiqua"/>
          <w:sz w:val="18"/>
          <w:szCs w:val="18"/>
        </w:rPr>
        <w:t>media</w:t>
      </w:r>
      <w:r w:rsidRPr="000664A1">
        <w:rPr>
          <w:rFonts w:ascii="Book Antiqua" w:hAnsi="Book Antiqua"/>
          <w:sz w:val="18"/>
          <w:szCs w:val="18"/>
        </w:rPr>
        <w:t>.</w:t>
      </w:r>
    </w:p>
    <w:p w:rsidR="000664A1" w:rsidRPr="000664A1" w:rsidRDefault="000664A1" w:rsidP="000664A1">
      <w:pPr>
        <w:pStyle w:val="NoSpacing"/>
        <w:ind w:firstLine="720"/>
        <w:jc w:val="both"/>
        <w:rPr>
          <w:rFonts w:ascii="Book Antiqua" w:hAnsi="Book Antiqua"/>
          <w:sz w:val="18"/>
          <w:szCs w:val="18"/>
        </w:rPr>
      </w:pPr>
      <w:r w:rsidRPr="000664A1">
        <w:rPr>
          <w:rFonts w:ascii="Book Antiqua" w:hAnsi="Book Antiqua"/>
          <w:sz w:val="18"/>
          <w:szCs w:val="18"/>
        </w:rPr>
        <w:t>“The Major not only grills the youth with a series of questions but also searches their belongings and cell phones. Before leaving the youth, the officer hands them over a computerised slip mentioning his name and mobile number in bold letters,” the residents said.</w:t>
      </w:r>
    </w:p>
    <w:p w:rsidR="000664A1" w:rsidRPr="000664A1" w:rsidRDefault="000664A1" w:rsidP="000664A1">
      <w:pPr>
        <w:pStyle w:val="NoSpacing"/>
        <w:ind w:firstLine="720"/>
        <w:jc w:val="both"/>
        <w:rPr>
          <w:rFonts w:ascii="Book Antiqua" w:hAnsi="Book Antiqua"/>
          <w:sz w:val="18"/>
          <w:szCs w:val="18"/>
        </w:rPr>
      </w:pPr>
      <w:r w:rsidRPr="000664A1">
        <w:rPr>
          <w:rFonts w:ascii="Book Antiqua" w:hAnsi="Book Antiqua"/>
          <w:sz w:val="18"/>
          <w:szCs w:val="18"/>
        </w:rPr>
        <w:t>“I was stunned when the army officer stopped me on Wednesday morning and asked bizarre questions. He scanned my cell phone even as the soldiers joining him noted down my personal details. He also handed me over a slip. He said if I ever came across any militant, I should share this information with him over phone,” Bilal Ahmad, a local youth, told Kashmir Reader.</w:t>
      </w:r>
    </w:p>
    <w:p w:rsidR="000664A1" w:rsidRPr="000664A1" w:rsidRDefault="000664A1" w:rsidP="000664A1">
      <w:pPr>
        <w:pStyle w:val="NoSpacing"/>
        <w:jc w:val="both"/>
        <w:rPr>
          <w:rFonts w:ascii="Book Antiqua" w:hAnsi="Book Antiqua"/>
          <w:sz w:val="18"/>
          <w:szCs w:val="18"/>
        </w:rPr>
      </w:pPr>
      <w:r>
        <w:rPr>
          <w:rFonts w:ascii="Book Antiqua" w:hAnsi="Book Antiqua"/>
          <w:sz w:val="18"/>
          <w:szCs w:val="18"/>
        </w:rPr>
        <w:tab/>
      </w:r>
      <w:r w:rsidRPr="000664A1">
        <w:rPr>
          <w:rFonts w:ascii="Book Antiqua" w:hAnsi="Book Antiqua"/>
          <w:sz w:val="18"/>
          <w:szCs w:val="18"/>
        </w:rPr>
        <w:t>Besides him, Ahmad said, over six more youth, including a few motorcyclists were held by the officer in the village that is situated 4 km from the army’s Watergam camp. He said the ‘practice of coercion’ has been going on for nearly a month.</w:t>
      </w:r>
      <w:r>
        <w:rPr>
          <w:rFonts w:ascii="Book Antiqua" w:hAnsi="Book Antiqua"/>
          <w:sz w:val="18"/>
          <w:szCs w:val="18"/>
        </w:rPr>
        <w:tab/>
      </w:r>
    </w:p>
    <w:p w:rsidR="000664A1" w:rsidRPr="000664A1" w:rsidRDefault="000664A1" w:rsidP="000664A1">
      <w:pPr>
        <w:pStyle w:val="NoSpacing"/>
        <w:ind w:firstLine="720"/>
        <w:jc w:val="both"/>
        <w:rPr>
          <w:rFonts w:ascii="Book Antiqua" w:hAnsi="Book Antiqua"/>
          <w:sz w:val="18"/>
          <w:szCs w:val="18"/>
        </w:rPr>
      </w:pPr>
      <w:r w:rsidRPr="000664A1">
        <w:rPr>
          <w:rFonts w:ascii="Book Antiqua" w:hAnsi="Book Antiqua"/>
          <w:sz w:val="18"/>
          <w:szCs w:val="18"/>
        </w:rPr>
        <w:t xml:space="preserve">“The officer is harassing the youth. He wants every boy in the village to become army informer. </w:t>
      </w:r>
      <w:r w:rsidRPr="000664A1">
        <w:rPr>
          <w:rFonts w:ascii="Book Antiqua" w:hAnsi="Book Antiqua"/>
          <w:sz w:val="18"/>
          <w:szCs w:val="18"/>
        </w:rPr>
        <w:lastRenderedPageBreak/>
        <w:t>Otherwise, why should he distribute the slips carrying his name and number,” Ahmed said.</w:t>
      </w:r>
    </w:p>
    <w:p w:rsidR="000664A1" w:rsidRPr="000664A1" w:rsidRDefault="000664A1" w:rsidP="000664A1">
      <w:pPr>
        <w:pStyle w:val="NoSpacing"/>
        <w:ind w:firstLine="720"/>
        <w:jc w:val="both"/>
        <w:rPr>
          <w:rFonts w:ascii="Book Antiqua" w:hAnsi="Book Antiqua"/>
          <w:sz w:val="18"/>
          <w:szCs w:val="18"/>
        </w:rPr>
      </w:pPr>
      <w:r w:rsidRPr="000664A1">
        <w:rPr>
          <w:rFonts w:ascii="Book Antiqua" w:hAnsi="Book Antiqua"/>
          <w:sz w:val="18"/>
          <w:szCs w:val="18"/>
        </w:rPr>
        <w:t>Another youth, who insisted not to be named, fearing reprisal from the army, said such occurrences were a routine in the north Kashmir district. He said many a times, army officers forcibly take away vehicles of the civilians and many a times the soldiers get into public transport.</w:t>
      </w:r>
    </w:p>
    <w:p w:rsidR="000664A1" w:rsidRPr="000664A1" w:rsidRDefault="000664A1" w:rsidP="000664A1">
      <w:pPr>
        <w:pStyle w:val="NoSpacing"/>
        <w:jc w:val="both"/>
        <w:rPr>
          <w:rFonts w:ascii="Book Antiqua" w:hAnsi="Book Antiqua"/>
          <w:sz w:val="18"/>
          <w:szCs w:val="18"/>
        </w:rPr>
      </w:pPr>
      <w:r>
        <w:rPr>
          <w:rFonts w:ascii="Book Antiqua" w:hAnsi="Book Antiqua"/>
          <w:sz w:val="18"/>
          <w:szCs w:val="18"/>
        </w:rPr>
        <w:tab/>
      </w:r>
      <w:r w:rsidRPr="000664A1">
        <w:rPr>
          <w:rFonts w:ascii="Book Antiqua" w:hAnsi="Book Antiqua"/>
          <w:sz w:val="18"/>
          <w:szCs w:val="18"/>
        </w:rPr>
        <w:t>“In the case of Major Ravi, I have never seen him travelling in an army vehicle. He mostly travels in private cabs. Every second day, he is spotted in a different cab,” he added.</w:t>
      </w:r>
    </w:p>
    <w:p w:rsidR="000664A1" w:rsidRPr="000664A1" w:rsidRDefault="000664A1" w:rsidP="000664A1">
      <w:pPr>
        <w:pStyle w:val="NoSpacing"/>
        <w:ind w:firstLine="720"/>
        <w:jc w:val="both"/>
        <w:rPr>
          <w:rFonts w:ascii="Book Antiqua" w:hAnsi="Book Antiqua"/>
          <w:sz w:val="18"/>
          <w:szCs w:val="18"/>
        </w:rPr>
      </w:pPr>
      <w:r w:rsidRPr="000664A1">
        <w:rPr>
          <w:rFonts w:ascii="Book Antiqua" w:hAnsi="Book Antiqua"/>
          <w:sz w:val="18"/>
          <w:szCs w:val="18"/>
        </w:rPr>
        <w:t xml:space="preserve">Early this year, the residents of Balhama village of Shalkoot, Rafiabad charged army’s 32 RR of harassing them by seeking besides other things their personal details like the number of family members, gender, age and profession at their Shalkoot camp, located at a distance of one </w:t>
      </w:r>
      <w:r w:rsidR="00DD18D1" w:rsidRPr="000664A1">
        <w:rPr>
          <w:rFonts w:ascii="Book Antiqua" w:hAnsi="Book Antiqua"/>
          <w:sz w:val="18"/>
          <w:szCs w:val="18"/>
        </w:rPr>
        <w:t>kilometer</w:t>
      </w:r>
      <w:r w:rsidRPr="000664A1">
        <w:rPr>
          <w:rFonts w:ascii="Book Antiqua" w:hAnsi="Book Antiqua"/>
          <w:sz w:val="18"/>
          <w:szCs w:val="18"/>
        </w:rPr>
        <w:t xml:space="preserve"> from the village. The army officer leading the soldiers had also asked the locals to make fresh identity cards duly attested by the village head and the Panchayat members.</w:t>
      </w:r>
    </w:p>
    <w:p w:rsidR="000664A1" w:rsidRPr="000664A1" w:rsidRDefault="000664A1" w:rsidP="000664A1">
      <w:pPr>
        <w:pStyle w:val="NoSpacing"/>
        <w:jc w:val="both"/>
        <w:rPr>
          <w:rFonts w:ascii="Book Antiqua" w:hAnsi="Book Antiqua"/>
          <w:sz w:val="18"/>
          <w:szCs w:val="18"/>
        </w:rPr>
      </w:pPr>
      <w:r>
        <w:rPr>
          <w:rFonts w:ascii="Book Antiqua" w:hAnsi="Book Antiqua"/>
          <w:sz w:val="18"/>
          <w:szCs w:val="18"/>
        </w:rPr>
        <w:tab/>
      </w:r>
      <w:r w:rsidRPr="000664A1">
        <w:rPr>
          <w:rFonts w:ascii="Book Antiqua" w:hAnsi="Book Antiqua"/>
          <w:sz w:val="18"/>
          <w:szCs w:val="18"/>
        </w:rPr>
        <w:t>The diktat drew sharp criticism from various political quarters, even as army had downplayed the incident.</w:t>
      </w:r>
    </w:p>
    <w:p w:rsidR="000664A1" w:rsidRDefault="000664A1" w:rsidP="000664A1">
      <w:pPr>
        <w:pStyle w:val="NoSpacing"/>
        <w:ind w:firstLine="720"/>
        <w:jc w:val="both"/>
        <w:rPr>
          <w:rFonts w:ascii="Book Antiqua" w:hAnsi="Book Antiqua"/>
          <w:sz w:val="18"/>
          <w:szCs w:val="18"/>
        </w:rPr>
      </w:pPr>
      <w:r w:rsidRPr="000664A1">
        <w:rPr>
          <w:rFonts w:ascii="Book Antiqua" w:hAnsi="Book Antiqua"/>
          <w:sz w:val="18"/>
          <w:szCs w:val="18"/>
        </w:rPr>
        <w:t>Meanwhile, army’s Srinagar based spokesman was quoted by a local news gathering agency as saying that he will look into the matter.</w:t>
      </w:r>
    </w:p>
    <w:p w:rsidR="001610FF" w:rsidRDefault="001610FF" w:rsidP="009909D1">
      <w:pPr>
        <w:pStyle w:val="NoSpacing"/>
        <w:jc w:val="center"/>
        <w:rPr>
          <w:rFonts w:ascii="Arial Black" w:hAnsi="Arial Black"/>
          <w:sz w:val="18"/>
          <w:szCs w:val="18"/>
        </w:rPr>
        <w:sectPr w:rsidR="001610FF" w:rsidSect="001610FF">
          <w:type w:val="continuous"/>
          <w:pgSz w:w="12240" w:h="15840"/>
          <w:pgMar w:top="1440" w:right="1440" w:bottom="1440" w:left="1440" w:header="720" w:footer="720" w:gutter="0"/>
          <w:cols w:num="2" w:sep="1" w:space="720"/>
          <w:docGrid w:linePitch="360"/>
        </w:sectPr>
      </w:pPr>
    </w:p>
    <w:p w:rsidR="009909D1" w:rsidRPr="009909D1" w:rsidRDefault="009909D1" w:rsidP="009909D1">
      <w:pPr>
        <w:pStyle w:val="NoSpacing"/>
        <w:jc w:val="center"/>
        <w:rPr>
          <w:rFonts w:ascii="Arial Black" w:hAnsi="Arial Black"/>
          <w:sz w:val="18"/>
          <w:szCs w:val="18"/>
        </w:rPr>
      </w:pPr>
      <w:r w:rsidRPr="009909D1">
        <w:rPr>
          <w:rFonts w:ascii="Arial Black" w:hAnsi="Arial Black"/>
          <w:sz w:val="18"/>
          <w:szCs w:val="18"/>
        </w:rPr>
        <w:lastRenderedPageBreak/>
        <w:t>THRASHING OF YOUTH TRIGGERS PROTEST IN SOCHLIWARAN</w:t>
      </w:r>
    </w:p>
    <w:p w:rsidR="001610FF" w:rsidRDefault="001610FF" w:rsidP="009909D1">
      <w:pPr>
        <w:pStyle w:val="NoSpacing"/>
        <w:jc w:val="both"/>
        <w:rPr>
          <w:rFonts w:ascii="Book Antiqua" w:hAnsi="Book Antiqua"/>
          <w:b/>
          <w:bCs/>
          <w:sz w:val="18"/>
          <w:szCs w:val="18"/>
        </w:rPr>
        <w:sectPr w:rsidR="001610FF" w:rsidSect="001610FF">
          <w:type w:val="continuous"/>
          <w:pgSz w:w="12240" w:h="15840"/>
          <w:pgMar w:top="1440" w:right="1440" w:bottom="1440" w:left="1440" w:header="720" w:footer="720" w:gutter="0"/>
          <w:cols w:space="720"/>
          <w:docGrid w:linePitch="360"/>
        </w:sectPr>
      </w:pPr>
    </w:p>
    <w:p w:rsidR="009909D1" w:rsidRPr="009909D1" w:rsidRDefault="009909D1" w:rsidP="001610FF">
      <w:pPr>
        <w:pStyle w:val="NoSpacing"/>
        <w:jc w:val="both"/>
        <w:rPr>
          <w:rFonts w:ascii="Book Antiqua" w:hAnsi="Book Antiqua"/>
          <w:sz w:val="18"/>
          <w:szCs w:val="18"/>
        </w:rPr>
      </w:pPr>
      <w:r w:rsidRPr="009909D1">
        <w:rPr>
          <w:rFonts w:ascii="Book Antiqua" w:hAnsi="Book Antiqua"/>
          <w:b/>
          <w:bCs/>
          <w:sz w:val="18"/>
          <w:szCs w:val="18"/>
        </w:rPr>
        <w:lastRenderedPageBreak/>
        <w:t>July 25</w:t>
      </w:r>
      <w:r w:rsidRPr="009909D1">
        <w:rPr>
          <w:rFonts w:ascii="Book Antiqua" w:hAnsi="Book Antiqua"/>
          <w:sz w:val="18"/>
          <w:szCs w:val="18"/>
        </w:rPr>
        <w:t>: The residents of Sochliwaran</w:t>
      </w:r>
      <w:r w:rsidR="001610FF">
        <w:rPr>
          <w:rFonts w:ascii="Book Antiqua" w:hAnsi="Book Antiqua"/>
          <w:sz w:val="18"/>
          <w:szCs w:val="18"/>
        </w:rPr>
        <w:t xml:space="preserve"> </w:t>
      </w:r>
      <w:r w:rsidRPr="009909D1">
        <w:rPr>
          <w:rFonts w:ascii="Book Antiqua" w:hAnsi="Book Antiqua"/>
          <w:sz w:val="18"/>
          <w:szCs w:val="18"/>
        </w:rPr>
        <w:t>Sheeri held a massive demonstration over the harassment of some youths allegedly by forces in the area. The protesters blocked the Srinagar-Muzaffarabad road at Sheeri for several hours, prompting police to fire teargas canisters to clear the highway for the vehicular movement.</w:t>
      </w:r>
    </w:p>
    <w:p w:rsidR="009909D1" w:rsidRPr="009909D1" w:rsidRDefault="009909D1" w:rsidP="00083DBE">
      <w:pPr>
        <w:pStyle w:val="NoSpacing"/>
        <w:ind w:firstLine="720"/>
        <w:jc w:val="both"/>
        <w:rPr>
          <w:rFonts w:ascii="Book Antiqua" w:hAnsi="Book Antiqua"/>
          <w:sz w:val="18"/>
          <w:szCs w:val="18"/>
        </w:rPr>
      </w:pPr>
      <w:r w:rsidRPr="009909D1">
        <w:rPr>
          <w:rFonts w:ascii="Book Antiqua" w:hAnsi="Book Antiqua"/>
          <w:sz w:val="18"/>
          <w:szCs w:val="18"/>
        </w:rPr>
        <w:t xml:space="preserve">According to protesting people, some youths of Sochliwaran spotted a Maruti vehicle in the area at around 10.30 p.m. on </w:t>
      </w:r>
      <w:r w:rsidR="00083DBE">
        <w:rPr>
          <w:rFonts w:ascii="Book Antiqua" w:hAnsi="Book Antiqua"/>
          <w:sz w:val="18"/>
          <w:szCs w:val="18"/>
        </w:rPr>
        <w:t>July 24</w:t>
      </w:r>
      <w:r w:rsidRPr="009909D1">
        <w:rPr>
          <w:rFonts w:ascii="Book Antiqua" w:hAnsi="Book Antiqua"/>
          <w:sz w:val="18"/>
          <w:szCs w:val="18"/>
        </w:rPr>
        <w:t xml:space="preserve">. On enquiring about the vehicle, the occupants of the vehicle, numbering five, </w:t>
      </w:r>
      <w:r w:rsidRPr="009909D1">
        <w:rPr>
          <w:rFonts w:ascii="Book Antiqua" w:hAnsi="Book Antiqua"/>
          <w:sz w:val="18"/>
          <w:szCs w:val="18"/>
        </w:rPr>
        <w:lastRenderedPageBreak/>
        <w:t>reportedly thrashed them triggering protest in the area.</w:t>
      </w:r>
    </w:p>
    <w:p w:rsidR="009909D1" w:rsidRPr="009909D1" w:rsidRDefault="009909D1" w:rsidP="009909D1">
      <w:pPr>
        <w:pStyle w:val="NoSpacing"/>
        <w:ind w:firstLine="720"/>
        <w:jc w:val="both"/>
        <w:rPr>
          <w:rFonts w:ascii="Book Antiqua" w:hAnsi="Book Antiqua"/>
          <w:sz w:val="18"/>
          <w:szCs w:val="18"/>
        </w:rPr>
      </w:pPr>
      <w:r w:rsidRPr="009909D1">
        <w:rPr>
          <w:rFonts w:ascii="Book Antiqua" w:hAnsi="Book Antiqua"/>
          <w:sz w:val="18"/>
          <w:szCs w:val="18"/>
        </w:rPr>
        <w:t>Sensing trouble, the unknown persons reportedly abandoned the vehicle and fled from the scene under the cover of darkness.</w:t>
      </w:r>
    </w:p>
    <w:p w:rsidR="009909D1" w:rsidRPr="009909D1" w:rsidRDefault="009909D1" w:rsidP="009909D1">
      <w:pPr>
        <w:pStyle w:val="NoSpacing"/>
        <w:ind w:firstLine="720"/>
        <w:jc w:val="both"/>
        <w:rPr>
          <w:rFonts w:ascii="Book Antiqua" w:hAnsi="Book Antiqua"/>
          <w:sz w:val="18"/>
          <w:szCs w:val="18"/>
        </w:rPr>
      </w:pPr>
      <w:r w:rsidRPr="009909D1">
        <w:rPr>
          <w:rFonts w:ascii="Book Antiqua" w:hAnsi="Book Antiqua"/>
          <w:sz w:val="18"/>
          <w:szCs w:val="18"/>
        </w:rPr>
        <w:t>"On searching the vehicle we found identity cards of some soldiers and a rope. We handed over all the things to the police," said a youth, Abdul Hamid.</w:t>
      </w:r>
    </w:p>
    <w:p w:rsidR="009909D1" w:rsidRDefault="009909D1" w:rsidP="009909D1">
      <w:pPr>
        <w:pStyle w:val="NoSpacing"/>
        <w:ind w:firstLine="720"/>
        <w:jc w:val="both"/>
        <w:rPr>
          <w:rFonts w:ascii="Book Antiqua" w:hAnsi="Book Antiqua"/>
          <w:sz w:val="18"/>
          <w:szCs w:val="18"/>
        </w:rPr>
      </w:pPr>
      <w:r w:rsidRPr="009909D1">
        <w:rPr>
          <w:rFonts w:ascii="Book Antiqua" w:hAnsi="Book Antiqua"/>
          <w:sz w:val="18"/>
          <w:szCs w:val="18"/>
        </w:rPr>
        <w:t>The protesters said that presence of identity cards of Army personnel and a rope in the abandoned vehicle needed to be probed thoroughly.</w:t>
      </w:r>
    </w:p>
    <w:p w:rsidR="001610FF" w:rsidRDefault="001610FF" w:rsidP="0067609A">
      <w:pPr>
        <w:pStyle w:val="NoSpacing"/>
        <w:jc w:val="center"/>
        <w:rPr>
          <w:rFonts w:ascii="Arial Black" w:hAnsi="Arial Black"/>
          <w:sz w:val="18"/>
          <w:szCs w:val="18"/>
        </w:rPr>
        <w:sectPr w:rsidR="001610FF" w:rsidSect="001610FF">
          <w:type w:val="continuous"/>
          <w:pgSz w:w="12240" w:h="15840"/>
          <w:pgMar w:top="1440" w:right="1440" w:bottom="1440" w:left="1440" w:header="720" w:footer="720" w:gutter="0"/>
          <w:cols w:num="2" w:sep="1" w:space="720"/>
          <w:docGrid w:linePitch="360"/>
        </w:sectPr>
      </w:pPr>
    </w:p>
    <w:p w:rsidR="0067609A" w:rsidRPr="002610B1" w:rsidRDefault="002610B1" w:rsidP="0067609A">
      <w:pPr>
        <w:pStyle w:val="NoSpacing"/>
        <w:jc w:val="center"/>
        <w:rPr>
          <w:rFonts w:ascii="Arial Black" w:hAnsi="Arial Black"/>
          <w:sz w:val="18"/>
          <w:szCs w:val="18"/>
        </w:rPr>
      </w:pPr>
      <w:r w:rsidRPr="002610B1">
        <w:rPr>
          <w:rFonts w:ascii="Arial Black" w:hAnsi="Arial Black"/>
          <w:sz w:val="18"/>
          <w:szCs w:val="18"/>
        </w:rPr>
        <w:lastRenderedPageBreak/>
        <w:t>MUSTAQ</w:t>
      </w:r>
      <w:r>
        <w:rPr>
          <w:rFonts w:ascii="Arial Black" w:hAnsi="Arial Black"/>
          <w:sz w:val="18"/>
          <w:szCs w:val="18"/>
        </w:rPr>
        <w:t xml:space="preserve"> PICKED UP BY STF IN JAN, </w:t>
      </w:r>
      <w:r w:rsidR="009F5294">
        <w:rPr>
          <w:rFonts w:ascii="Arial Black" w:hAnsi="Arial Black"/>
          <w:sz w:val="18"/>
          <w:szCs w:val="18"/>
        </w:rPr>
        <w:t xml:space="preserve">FAMILY LOOKING FOR </w:t>
      </w:r>
      <w:r>
        <w:rPr>
          <w:rFonts w:ascii="Arial Black" w:hAnsi="Arial Black"/>
          <w:sz w:val="18"/>
          <w:szCs w:val="18"/>
        </w:rPr>
        <w:t xml:space="preserve">WHEREABOUTS </w:t>
      </w:r>
    </w:p>
    <w:p w:rsidR="00741471" w:rsidRPr="002610B1" w:rsidRDefault="00741471" w:rsidP="0067609A">
      <w:pPr>
        <w:pStyle w:val="NoSpacing"/>
        <w:jc w:val="both"/>
        <w:rPr>
          <w:rFonts w:ascii="Book Antiqua" w:hAnsi="Book Antiqua"/>
          <w:b/>
          <w:bCs/>
          <w:sz w:val="18"/>
          <w:szCs w:val="18"/>
        </w:rPr>
        <w:sectPr w:rsidR="00741471" w:rsidRPr="002610B1" w:rsidSect="001610FF">
          <w:type w:val="continuous"/>
          <w:pgSz w:w="12240" w:h="15840"/>
          <w:pgMar w:top="1440" w:right="1440" w:bottom="1440" w:left="1440" w:header="720" w:footer="720" w:gutter="0"/>
          <w:cols w:space="720"/>
          <w:docGrid w:linePitch="360"/>
        </w:sectPr>
      </w:pPr>
    </w:p>
    <w:p w:rsidR="0067609A" w:rsidRPr="002610B1" w:rsidRDefault="00460BD6" w:rsidP="0067609A">
      <w:pPr>
        <w:pStyle w:val="NoSpacing"/>
        <w:jc w:val="both"/>
        <w:rPr>
          <w:rFonts w:ascii="Book Antiqua" w:hAnsi="Book Antiqua"/>
          <w:sz w:val="18"/>
          <w:szCs w:val="18"/>
        </w:rPr>
      </w:pPr>
      <w:r w:rsidRPr="00460BD6">
        <w:rPr>
          <w:rFonts w:ascii="Book Antiqua" w:hAnsi="Book Antiqua"/>
          <w:b/>
          <w:sz w:val="18"/>
          <w:szCs w:val="18"/>
        </w:rPr>
        <w:lastRenderedPageBreak/>
        <w:t>July 25</w:t>
      </w:r>
      <w:r>
        <w:rPr>
          <w:rFonts w:ascii="Book Antiqua" w:hAnsi="Book Antiqua"/>
          <w:sz w:val="18"/>
          <w:szCs w:val="18"/>
        </w:rPr>
        <w:t xml:space="preserve">: </w:t>
      </w:r>
      <w:r w:rsidR="0067609A" w:rsidRPr="002610B1">
        <w:rPr>
          <w:rFonts w:ascii="Book Antiqua" w:hAnsi="Book Antiqua"/>
          <w:sz w:val="18"/>
          <w:szCs w:val="18"/>
        </w:rPr>
        <w:t xml:space="preserve">On January 29, </w:t>
      </w:r>
      <w:r w:rsidR="00732A42" w:rsidRPr="002610B1">
        <w:rPr>
          <w:rFonts w:ascii="Book Antiqua" w:hAnsi="Book Antiqua"/>
          <w:sz w:val="18"/>
          <w:szCs w:val="18"/>
        </w:rPr>
        <w:t xml:space="preserve">2014, </w:t>
      </w:r>
      <w:r w:rsidR="0067609A" w:rsidRPr="002610B1">
        <w:rPr>
          <w:rFonts w:ascii="Book Antiqua" w:hAnsi="Book Antiqua"/>
          <w:sz w:val="18"/>
          <w:szCs w:val="18"/>
        </w:rPr>
        <w:t>Mushtaq Ahmad Changa</w:t>
      </w:r>
      <w:r w:rsidR="00732A42" w:rsidRPr="002610B1">
        <w:rPr>
          <w:rFonts w:ascii="Book Antiqua" w:hAnsi="Book Antiqua"/>
          <w:sz w:val="18"/>
          <w:szCs w:val="18"/>
        </w:rPr>
        <w:t>, 28,</w:t>
      </w:r>
      <w:r w:rsidR="0067609A" w:rsidRPr="002610B1">
        <w:rPr>
          <w:rFonts w:ascii="Book Antiqua" w:hAnsi="Book Antiqua"/>
          <w:sz w:val="18"/>
          <w:szCs w:val="18"/>
        </w:rPr>
        <w:t xml:space="preserve"> of Sopore district was picked up from his home by </w:t>
      </w:r>
      <w:r w:rsidR="002610B1">
        <w:rPr>
          <w:rFonts w:ascii="Book Antiqua" w:hAnsi="Book Antiqua"/>
          <w:sz w:val="18"/>
          <w:szCs w:val="18"/>
        </w:rPr>
        <w:t xml:space="preserve">Special Task Force </w:t>
      </w:r>
      <w:r w:rsidR="0067609A" w:rsidRPr="002610B1">
        <w:rPr>
          <w:rFonts w:ascii="Book Antiqua" w:hAnsi="Book Antiqua"/>
          <w:sz w:val="18"/>
          <w:szCs w:val="18"/>
        </w:rPr>
        <w:t>(S</w:t>
      </w:r>
      <w:r w:rsidR="002610B1">
        <w:rPr>
          <w:rFonts w:ascii="Book Antiqua" w:hAnsi="Book Antiqua"/>
          <w:sz w:val="18"/>
          <w:szCs w:val="18"/>
        </w:rPr>
        <w:t>TF</w:t>
      </w:r>
      <w:r w:rsidR="0067609A" w:rsidRPr="002610B1">
        <w:rPr>
          <w:rFonts w:ascii="Book Antiqua" w:hAnsi="Book Antiqua"/>
          <w:sz w:val="18"/>
          <w:szCs w:val="18"/>
        </w:rPr>
        <w:t xml:space="preserve">). According to his family members the forces dropped in at their residence during the late hours in the evening and </w:t>
      </w:r>
      <w:r w:rsidR="0067609A" w:rsidRPr="002610B1">
        <w:rPr>
          <w:rFonts w:ascii="Book Antiqua" w:hAnsi="Book Antiqua"/>
          <w:sz w:val="18"/>
          <w:szCs w:val="18"/>
        </w:rPr>
        <w:lastRenderedPageBreak/>
        <w:t>dragged him out. It has been almost six months since then but there is no information regarding Mushtaq’s whereabouts.</w:t>
      </w:r>
    </w:p>
    <w:p w:rsidR="00822C0D" w:rsidRDefault="00732A42" w:rsidP="002610B1">
      <w:pPr>
        <w:pStyle w:val="NoSpacing"/>
        <w:ind w:firstLine="720"/>
        <w:jc w:val="both"/>
        <w:rPr>
          <w:rFonts w:ascii="Book Antiqua" w:hAnsi="Book Antiqua"/>
          <w:sz w:val="18"/>
          <w:szCs w:val="18"/>
        </w:rPr>
      </w:pPr>
      <w:r w:rsidRPr="002610B1">
        <w:rPr>
          <w:rFonts w:ascii="Book Antiqua" w:hAnsi="Book Antiqua"/>
          <w:sz w:val="18"/>
          <w:szCs w:val="18"/>
        </w:rPr>
        <w:t xml:space="preserve">While talking to </w:t>
      </w:r>
      <w:r w:rsidRPr="0077264F">
        <w:rPr>
          <w:rFonts w:ascii="Book Antiqua" w:hAnsi="Book Antiqua"/>
          <w:b/>
          <w:i/>
          <w:sz w:val="18"/>
          <w:szCs w:val="18"/>
        </w:rPr>
        <w:t>The Informative Missive</w:t>
      </w:r>
      <w:r w:rsidRPr="002610B1">
        <w:rPr>
          <w:rFonts w:ascii="Book Antiqua" w:hAnsi="Book Antiqua"/>
          <w:sz w:val="18"/>
          <w:szCs w:val="18"/>
        </w:rPr>
        <w:t xml:space="preserve"> Changa’s sister Rafiqa said, “</w:t>
      </w:r>
      <w:r w:rsidR="00822C0D" w:rsidRPr="002610B1">
        <w:rPr>
          <w:rFonts w:ascii="Book Antiqua" w:hAnsi="Book Antiqua"/>
          <w:sz w:val="18"/>
          <w:szCs w:val="18"/>
        </w:rPr>
        <w:t xml:space="preserve">STF at 11:30 pm raided </w:t>
      </w:r>
      <w:r w:rsidR="00822C0D" w:rsidRPr="002610B1">
        <w:rPr>
          <w:rFonts w:ascii="Book Antiqua" w:hAnsi="Book Antiqua"/>
          <w:sz w:val="18"/>
          <w:szCs w:val="18"/>
        </w:rPr>
        <w:lastRenderedPageBreak/>
        <w:t xml:space="preserve">our house </w:t>
      </w:r>
      <w:r w:rsidR="004714E7" w:rsidRPr="002610B1">
        <w:rPr>
          <w:rFonts w:ascii="Book Antiqua" w:hAnsi="Book Antiqua"/>
          <w:sz w:val="18"/>
          <w:szCs w:val="18"/>
        </w:rPr>
        <w:t xml:space="preserve">to kidnap my brother. </w:t>
      </w:r>
      <w:r w:rsidR="00822C0D" w:rsidRPr="002610B1">
        <w:rPr>
          <w:rFonts w:ascii="Book Antiqua" w:hAnsi="Book Antiqua"/>
          <w:sz w:val="18"/>
          <w:szCs w:val="18"/>
        </w:rPr>
        <w:t>Mushtaq</w:t>
      </w:r>
      <w:r w:rsidR="004714E7" w:rsidRPr="002610B1">
        <w:rPr>
          <w:rFonts w:ascii="Book Antiqua" w:hAnsi="Book Antiqua"/>
          <w:sz w:val="18"/>
          <w:szCs w:val="18"/>
        </w:rPr>
        <w:t xml:space="preserve">’s wife made an abortive attempt to foil the abduction bid, however, she was told by the STF personnel that his husband would be released soon </w:t>
      </w:r>
      <w:r w:rsidR="002610B1">
        <w:rPr>
          <w:rFonts w:ascii="Book Antiqua" w:hAnsi="Book Antiqua"/>
          <w:sz w:val="18"/>
          <w:szCs w:val="18"/>
        </w:rPr>
        <w:t xml:space="preserve">as he was called by </w:t>
      </w:r>
      <w:r w:rsidR="002610B1" w:rsidRPr="002610B1">
        <w:rPr>
          <w:rFonts w:ascii="Book Antiqua" w:hAnsi="Book Antiqua"/>
          <w:sz w:val="18"/>
          <w:szCs w:val="18"/>
        </w:rPr>
        <w:t>Inspector General (IG)</w:t>
      </w:r>
      <w:r w:rsidR="004714E7" w:rsidRPr="002610B1">
        <w:rPr>
          <w:rFonts w:ascii="Book Antiqua" w:hAnsi="Book Antiqua"/>
          <w:sz w:val="18"/>
          <w:szCs w:val="18"/>
        </w:rPr>
        <w:t>. They took him away and bolted the door from outside.”</w:t>
      </w:r>
    </w:p>
    <w:p w:rsidR="002610B1" w:rsidRPr="002610B1" w:rsidRDefault="002610B1" w:rsidP="002610B1">
      <w:pPr>
        <w:pStyle w:val="NoSpacing"/>
        <w:ind w:firstLine="720"/>
        <w:jc w:val="both"/>
        <w:rPr>
          <w:rFonts w:ascii="Book Antiqua" w:hAnsi="Book Antiqua"/>
          <w:sz w:val="18"/>
          <w:szCs w:val="18"/>
        </w:rPr>
      </w:pPr>
      <w:r w:rsidRPr="002610B1">
        <w:rPr>
          <w:rFonts w:ascii="Book Antiqua" w:hAnsi="Book Antiqua"/>
          <w:sz w:val="18"/>
          <w:szCs w:val="18"/>
        </w:rPr>
        <w:t xml:space="preserve">Mushtaq’s </w:t>
      </w:r>
      <w:r>
        <w:rPr>
          <w:rFonts w:ascii="Book Antiqua" w:hAnsi="Book Antiqua"/>
          <w:sz w:val="18"/>
          <w:szCs w:val="18"/>
        </w:rPr>
        <w:t xml:space="preserve">sister </w:t>
      </w:r>
      <w:r w:rsidRPr="002610B1">
        <w:rPr>
          <w:rFonts w:ascii="Book Antiqua" w:hAnsi="Book Antiqua"/>
          <w:sz w:val="18"/>
          <w:szCs w:val="18"/>
        </w:rPr>
        <w:t>said, the raiding STF contingent was in control of S.P Qayoom and Dy.SP Riyaz Badyari. “They (STF) ceased the mobile phones of Mushtaq, locked Kulsum in a room and for half-an-hour interrogated Mushtaq in the lawn of the house, which we all family members witnessed,” the dejected sister averred.</w:t>
      </w:r>
    </w:p>
    <w:p w:rsidR="00822C0D" w:rsidRPr="002610B1" w:rsidRDefault="004714E7" w:rsidP="00822C0D">
      <w:pPr>
        <w:pStyle w:val="NoSpacing"/>
        <w:jc w:val="both"/>
        <w:rPr>
          <w:rFonts w:ascii="Book Antiqua" w:hAnsi="Book Antiqua"/>
          <w:sz w:val="18"/>
          <w:szCs w:val="18"/>
        </w:rPr>
      </w:pPr>
      <w:r w:rsidRPr="002610B1">
        <w:rPr>
          <w:rFonts w:ascii="Book Antiqua" w:hAnsi="Book Antiqua"/>
          <w:sz w:val="18"/>
          <w:szCs w:val="18"/>
        </w:rPr>
        <w:tab/>
        <w:t xml:space="preserve">Next day, Mustaq’s wife </w:t>
      </w:r>
      <w:r w:rsidR="00DB6695" w:rsidRPr="002610B1">
        <w:rPr>
          <w:rFonts w:ascii="Book Antiqua" w:hAnsi="Book Antiqua"/>
          <w:sz w:val="18"/>
          <w:szCs w:val="18"/>
        </w:rPr>
        <w:t xml:space="preserve">Kulsum </w:t>
      </w:r>
      <w:r w:rsidRPr="002610B1">
        <w:rPr>
          <w:rFonts w:ascii="Book Antiqua" w:hAnsi="Book Antiqua"/>
          <w:sz w:val="18"/>
          <w:szCs w:val="18"/>
        </w:rPr>
        <w:t xml:space="preserve">lodged FIR with </w:t>
      </w:r>
      <w:r w:rsidR="00DB6695" w:rsidRPr="002610B1">
        <w:rPr>
          <w:rFonts w:ascii="Book Antiqua" w:hAnsi="Book Antiqua"/>
          <w:sz w:val="18"/>
          <w:szCs w:val="18"/>
        </w:rPr>
        <w:t>concerned police station. Rafiqa fu</w:t>
      </w:r>
      <w:r w:rsidR="006F56D1" w:rsidRPr="002610B1">
        <w:rPr>
          <w:rFonts w:ascii="Book Antiqua" w:hAnsi="Book Antiqua"/>
          <w:sz w:val="18"/>
          <w:szCs w:val="18"/>
        </w:rPr>
        <w:t>r</w:t>
      </w:r>
      <w:r w:rsidR="00DB6695" w:rsidRPr="002610B1">
        <w:rPr>
          <w:rFonts w:ascii="Book Antiqua" w:hAnsi="Book Antiqua"/>
          <w:sz w:val="18"/>
          <w:szCs w:val="18"/>
        </w:rPr>
        <w:t>ther said, “</w:t>
      </w:r>
      <w:r w:rsidR="006F56D1" w:rsidRPr="002610B1">
        <w:rPr>
          <w:rFonts w:ascii="Book Antiqua" w:hAnsi="Book Antiqua"/>
          <w:sz w:val="18"/>
          <w:szCs w:val="18"/>
        </w:rPr>
        <w:t xml:space="preserve">Police filed FIR U/S 365, however, it avoided to name STF directly instead reported that unknown and uniformed masked men abducted Mushtaq from his house.” </w:t>
      </w:r>
    </w:p>
    <w:p w:rsidR="006F56D1" w:rsidRPr="002610B1" w:rsidRDefault="006F56D1" w:rsidP="006F56D1">
      <w:pPr>
        <w:pStyle w:val="NoSpacing"/>
        <w:ind w:firstLine="720"/>
        <w:jc w:val="both"/>
        <w:rPr>
          <w:rFonts w:ascii="Book Antiqua" w:hAnsi="Book Antiqua"/>
          <w:sz w:val="18"/>
          <w:szCs w:val="18"/>
        </w:rPr>
      </w:pPr>
      <w:r w:rsidRPr="002610B1">
        <w:rPr>
          <w:rFonts w:ascii="Book Antiqua" w:hAnsi="Book Antiqua"/>
          <w:sz w:val="18"/>
          <w:szCs w:val="18"/>
        </w:rPr>
        <w:t>At the time of Mushtaq’s abduction his wife was pregnant</w:t>
      </w:r>
      <w:r w:rsidR="002610B1" w:rsidRPr="002610B1">
        <w:rPr>
          <w:rFonts w:ascii="Book Antiqua" w:hAnsi="Book Antiqua"/>
          <w:sz w:val="18"/>
          <w:szCs w:val="18"/>
        </w:rPr>
        <w:t>,</w:t>
      </w:r>
      <w:r w:rsidR="007818B9" w:rsidRPr="002610B1">
        <w:rPr>
          <w:rFonts w:ascii="Book Antiqua" w:hAnsi="Book Antiqua"/>
          <w:sz w:val="18"/>
          <w:szCs w:val="18"/>
        </w:rPr>
        <w:t xml:space="preserve"> who delivered the baby four days after the incident, however, prematurely. </w:t>
      </w:r>
    </w:p>
    <w:p w:rsidR="0067609A" w:rsidRPr="002610B1" w:rsidRDefault="002610B1" w:rsidP="0067609A">
      <w:pPr>
        <w:pStyle w:val="NoSpacing"/>
        <w:ind w:firstLine="720"/>
        <w:jc w:val="both"/>
        <w:rPr>
          <w:rFonts w:ascii="Book Antiqua" w:hAnsi="Book Antiqua"/>
          <w:sz w:val="18"/>
          <w:szCs w:val="18"/>
        </w:rPr>
      </w:pPr>
      <w:r w:rsidRPr="002610B1">
        <w:rPr>
          <w:rFonts w:ascii="Book Antiqua" w:hAnsi="Book Antiqua"/>
          <w:sz w:val="18"/>
          <w:szCs w:val="18"/>
        </w:rPr>
        <w:t xml:space="preserve">The sister said, </w:t>
      </w:r>
      <w:r w:rsidR="0067609A" w:rsidRPr="002610B1">
        <w:rPr>
          <w:rFonts w:ascii="Book Antiqua" w:hAnsi="Book Antiqua"/>
          <w:sz w:val="18"/>
          <w:szCs w:val="18"/>
        </w:rPr>
        <w:t xml:space="preserve">Mushtaq used to drive a Sumo taxi to earn a livelihood for his family. He had been the only son of his parents. </w:t>
      </w:r>
      <w:r w:rsidRPr="002610B1">
        <w:rPr>
          <w:rFonts w:ascii="Book Antiqua" w:hAnsi="Book Antiqua"/>
          <w:sz w:val="18"/>
          <w:szCs w:val="18"/>
        </w:rPr>
        <w:t xml:space="preserve">The family has left no </w:t>
      </w:r>
      <w:r w:rsidR="0067609A" w:rsidRPr="002610B1">
        <w:rPr>
          <w:rFonts w:ascii="Book Antiqua" w:hAnsi="Book Antiqua"/>
          <w:sz w:val="18"/>
          <w:szCs w:val="18"/>
        </w:rPr>
        <w:t xml:space="preserve">stone unturned in search of </w:t>
      </w:r>
      <w:r w:rsidRPr="002610B1">
        <w:rPr>
          <w:rFonts w:ascii="Book Antiqua" w:hAnsi="Book Antiqua"/>
          <w:sz w:val="18"/>
          <w:szCs w:val="18"/>
        </w:rPr>
        <w:t>Mushtaq</w:t>
      </w:r>
      <w:r w:rsidR="0067609A" w:rsidRPr="002610B1">
        <w:rPr>
          <w:rFonts w:ascii="Book Antiqua" w:hAnsi="Book Antiqua"/>
          <w:sz w:val="18"/>
          <w:szCs w:val="18"/>
        </w:rPr>
        <w:t>.</w:t>
      </w:r>
    </w:p>
    <w:p w:rsidR="0067609A" w:rsidRPr="002610B1" w:rsidRDefault="0067609A" w:rsidP="0067609A">
      <w:pPr>
        <w:pStyle w:val="NoSpacing"/>
        <w:ind w:firstLine="720"/>
        <w:jc w:val="both"/>
        <w:rPr>
          <w:rFonts w:ascii="Book Antiqua" w:hAnsi="Book Antiqua"/>
          <w:sz w:val="18"/>
          <w:szCs w:val="18"/>
        </w:rPr>
      </w:pPr>
      <w:r w:rsidRPr="002610B1">
        <w:rPr>
          <w:rFonts w:ascii="Book Antiqua" w:hAnsi="Book Antiqua"/>
          <w:sz w:val="18"/>
          <w:szCs w:val="18"/>
        </w:rPr>
        <w:t xml:space="preserve">Rafeeqa speaks about the agony she went through while looking for her missing brother. </w:t>
      </w:r>
      <w:r w:rsidRPr="002610B1">
        <w:rPr>
          <w:rFonts w:ascii="Book Antiqua" w:hAnsi="Book Antiqua"/>
          <w:sz w:val="18"/>
          <w:szCs w:val="18"/>
        </w:rPr>
        <w:lastRenderedPageBreak/>
        <w:t>Despite all her efforts she could not get her younger brother traced.</w:t>
      </w:r>
    </w:p>
    <w:p w:rsidR="0067609A" w:rsidRPr="002610B1" w:rsidRDefault="0067609A" w:rsidP="0067609A">
      <w:pPr>
        <w:pStyle w:val="NoSpacing"/>
        <w:ind w:firstLine="720"/>
        <w:jc w:val="both"/>
        <w:rPr>
          <w:rFonts w:ascii="Book Antiqua" w:hAnsi="Book Antiqua"/>
          <w:sz w:val="18"/>
          <w:szCs w:val="18"/>
        </w:rPr>
      </w:pPr>
      <w:r w:rsidRPr="002610B1">
        <w:rPr>
          <w:rFonts w:ascii="Book Antiqua" w:hAnsi="Book Antiqua"/>
          <w:sz w:val="18"/>
          <w:szCs w:val="18"/>
        </w:rPr>
        <w:t>“I went to almost every concerned official and plead them to trace my brother. I even visited district jail Baramulla. I had an intuition that he had been taken there. There we met DIG and IG also. At first DIG accepted that my brother was there but later on they denied it. I tried my best so that I could get some information but to no avail. I even met Saifullah Mir</w:t>
      </w:r>
      <w:r w:rsidR="00465AE4">
        <w:rPr>
          <w:rFonts w:ascii="Book Antiqua" w:hAnsi="Book Antiqua"/>
          <w:sz w:val="18"/>
          <w:szCs w:val="18"/>
        </w:rPr>
        <w:t>, Law Minister</w:t>
      </w:r>
      <w:r w:rsidRPr="002610B1">
        <w:rPr>
          <w:rFonts w:ascii="Book Antiqua" w:hAnsi="Book Antiqua"/>
          <w:sz w:val="18"/>
          <w:szCs w:val="18"/>
        </w:rPr>
        <w:t xml:space="preserve"> and he had assured that he will look into the matter but we could not know anything about his whereabouts,” Rafeeqa revealed.</w:t>
      </w:r>
    </w:p>
    <w:p w:rsidR="0067609A" w:rsidRPr="002610B1" w:rsidRDefault="002610B1" w:rsidP="0067609A">
      <w:pPr>
        <w:pStyle w:val="NoSpacing"/>
        <w:ind w:firstLine="720"/>
        <w:jc w:val="both"/>
        <w:rPr>
          <w:rFonts w:ascii="Book Antiqua" w:hAnsi="Book Antiqua"/>
          <w:sz w:val="18"/>
          <w:szCs w:val="18"/>
        </w:rPr>
      </w:pPr>
      <w:r w:rsidRPr="002610B1">
        <w:rPr>
          <w:rFonts w:ascii="Book Antiqua" w:hAnsi="Book Antiqua"/>
          <w:sz w:val="18"/>
          <w:szCs w:val="18"/>
        </w:rPr>
        <w:t xml:space="preserve"> </w:t>
      </w:r>
      <w:r w:rsidR="0067609A" w:rsidRPr="002610B1">
        <w:rPr>
          <w:rFonts w:ascii="Book Antiqua" w:hAnsi="Book Antiqua"/>
          <w:sz w:val="18"/>
          <w:szCs w:val="18"/>
        </w:rPr>
        <w:t>“Since all these months I have been searching for my brother alone. Our father is aged and ill. There is no one to take care of him now. I have kids but I had to leave my husband’s place to be with my father. There is no bread earner in the family my husband takes care of both the families now,” she said.</w:t>
      </w:r>
    </w:p>
    <w:p w:rsidR="0067609A" w:rsidRPr="002610B1" w:rsidRDefault="0067609A" w:rsidP="0067609A">
      <w:pPr>
        <w:pStyle w:val="NoSpacing"/>
        <w:ind w:firstLine="720"/>
        <w:jc w:val="both"/>
        <w:rPr>
          <w:rFonts w:ascii="Book Antiqua" w:hAnsi="Book Antiqua"/>
          <w:sz w:val="18"/>
          <w:szCs w:val="18"/>
        </w:rPr>
      </w:pPr>
      <w:r w:rsidRPr="002610B1">
        <w:rPr>
          <w:rFonts w:ascii="Book Antiqua" w:hAnsi="Book Antiqua"/>
          <w:sz w:val="18"/>
          <w:szCs w:val="18"/>
        </w:rPr>
        <w:t>Adding, “My brother was eager to see his first child but destiny had something else in store for us. His wife is so depressed that she remains ill she did not return she lives with her father.”</w:t>
      </w:r>
    </w:p>
    <w:p w:rsidR="00523972" w:rsidRDefault="0067609A" w:rsidP="00334AF6">
      <w:pPr>
        <w:pStyle w:val="NoSpacing"/>
        <w:ind w:firstLine="720"/>
        <w:jc w:val="both"/>
        <w:rPr>
          <w:rFonts w:ascii="Book Antiqua" w:hAnsi="Book Antiqua"/>
          <w:sz w:val="18"/>
          <w:szCs w:val="18"/>
        </w:rPr>
      </w:pPr>
      <w:r w:rsidRPr="002610B1">
        <w:rPr>
          <w:rFonts w:ascii="Book Antiqua" w:hAnsi="Book Antiqua"/>
          <w:sz w:val="18"/>
          <w:szCs w:val="18"/>
        </w:rPr>
        <w:t>“Our father craves to have a glance of his son. Every time he says ‘I want to see him at least once before I die,” Mushtaq’s sister said.</w:t>
      </w:r>
      <w:r w:rsidR="00334AF6">
        <w:rPr>
          <w:rFonts w:ascii="Book Antiqua" w:hAnsi="Book Antiqua"/>
          <w:sz w:val="18"/>
          <w:szCs w:val="18"/>
        </w:rPr>
        <w:t xml:space="preserve"> </w:t>
      </w:r>
    </w:p>
    <w:p w:rsidR="00741471" w:rsidRDefault="00741471" w:rsidP="001A4117">
      <w:pPr>
        <w:pStyle w:val="NoSpacing"/>
        <w:jc w:val="center"/>
        <w:rPr>
          <w:rFonts w:ascii="Arial Black" w:hAnsi="Arial Black"/>
          <w:sz w:val="18"/>
          <w:szCs w:val="18"/>
        </w:rPr>
        <w:sectPr w:rsidR="00741471" w:rsidSect="00741471">
          <w:type w:val="continuous"/>
          <w:pgSz w:w="12240" w:h="15840"/>
          <w:pgMar w:top="1440" w:right="1440" w:bottom="1440" w:left="1440" w:header="720" w:footer="720" w:gutter="0"/>
          <w:cols w:num="2" w:sep="1" w:space="720"/>
          <w:docGrid w:linePitch="360"/>
        </w:sectPr>
      </w:pPr>
    </w:p>
    <w:p w:rsidR="009A1C18" w:rsidRPr="001A4117" w:rsidRDefault="001A4117" w:rsidP="001A4117">
      <w:pPr>
        <w:pStyle w:val="NoSpacing"/>
        <w:jc w:val="center"/>
        <w:rPr>
          <w:rFonts w:ascii="Arial Black" w:hAnsi="Arial Black"/>
          <w:sz w:val="18"/>
          <w:szCs w:val="18"/>
        </w:rPr>
      </w:pPr>
      <w:r w:rsidRPr="001A4117">
        <w:rPr>
          <w:rFonts w:ascii="Arial Black" w:hAnsi="Arial Black"/>
          <w:sz w:val="18"/>
          <w:szCs w:val="18"/>
        </w:rPr>
        <w:lastRenderedPageBreak/>
        <w:t>MISSING PERSONS: SC WANTS CREATION OF DNA DATABASE FOR UNIDENTIFIED BODIES</w:t>
      </w:r>
    </w:p>
    <w:p w:rsidR="001610FF" w:rsidRDefault="001610FF" w:rsidP="009A1C18">
      <w:pPr>
        <w:pStyle w:val="NoSpacing"/>
        <w:jc w:val="both"/>
        <w:rPr>
          <w:rFonts w:ascii="Book Antiqua" w:hAnsi="Book Antiqua"/>
          <w:b/>
          <w:bCs/>
          <w:sz w:val="18"/>
          <w:szCs w:val="18"/>
        </w:rPr>
        <w:sectPr w:rsidR="001610FF" w:rsidSect="001610FF">
          <w:type w:val="continuous"/>
          <w:pgSz w:w="12240" w:h="15840"/>
          <w:pgMar w:top="1440" w:right="1440" w:bottom="1440" w:left="1440" w:header="720" w:footer="720" w:gutter="0"/>
          <w:cols w:space="720"/>
          <w:docGrid w:linePitch="360"/>
        </w:sectPr>
      </w:pPr>
    </w:p>
    <w:p w:rsidR="009A1C18" w:rsidRPr="009A1C18" w:rsidRDefault="009A1C18" w:rsidP="009A1C18">
      <w:pPr>
        <w:pStyle w:val="NoSpacing"/>
        <w:jc w:val="both"/>
        <w:rPr>
          <w:rFonts w:ascii="Book Antiqua" w:hAnsi="Book Antiqua"/>
          <w:sz w:val="18"/>
          <w:szCs w:val="18"/>
        </w:rPr>
      </w:pPr>
      <w:r w:rsidRPr="001A4117">
        <w:rPr>
          <w:rFonts w:ascii="Book Antiqua" w:hAnsi="Book Antiqua"/>
          <w:b/>
          <w:bCs/>
          <w:sz w:val="18"/>
          <w:szCs w:val="18"/>
        </w:rPr>
        <w:lastRenderedPageBreak/>
        <w:t xml:space="preserve">July </w:t>
      </w:r>
      <w:r w:rsidR="001A4117" w:rsidRPr="001A4117">
        <w:rPr>
          <w:rFonts w:ascii="Book Antiqua" w:hAnsi="Book Antiqua"/>
          <w:b/>
          <w:bCs/>
          <w:sz w:val="18"/>
          <w:szCs w:val="18"/>
        </w:rPr>
        <w:t>15</w:t>
      </w:r>
      <w:r w:rsidRPr="009A1C18">
        <w:rPr>
          <w:rFonts w:ascii="Book Antiqua" w:hAnsi="Book Antiqua"/>
          <w:sz w:val="18"/>
          <w:szCs w:val="18"/>
        </w:rPr>
        <w:t>: The Supreme Court of India has asked the government to create a road map for setting up of a DNA database to help in identification of bodies and missing persons.</w:t>
      </w:r>
    </w:p>
    <w:p w:rsidR="009A1C18" w:rsidRPr="009A1C18" w:rsidRDefault="009A1C18" w:rsidP="009A1C18">
      <w:pPr>
        <w:pStyle w:val="NoSpacing"/>
        <w:ind w:firstLine="720"/>
        <w:jc w:val="both"/>
        <w:rPr>
          <w:rFonts w:ascii="Book Antiqua" w:hAnsi="Book Antiqua"/>
          <w:sz w:val="18"/>
          <w:szCs w:val="18"/>
        </w:rPr>
      </w:pPr>
      <w:r w:rsidRPr="009A1C18">
        <w:rPr>
          <w:rFonts w:ascii="Book Antiqua" w:hAnsi="Book Antiqua"/>
          <w:sz w:val="18"/>
          <w:szCs w:val="18"/>
        </w:rPr>
        <w:t>The bench of Justices Dipak Mishra and V Gopala Gowda asked Additional Solicitor General NK Kaul, appearing for the government, to impress upon the government for creation of DNA database.</w:t>
      </w:r>
    </w:p>
    <w:p w:rsidR="009A1C18" w:rsidRPr="009A1C18" w:rsidRDefault="009A1C18" w:rsidP="009A1C18">
      <w:pPr>
        <w:pStyle w:val="NoSpacing"/>
        <w:ind w:firstLine="720"/>
        <w:jc w:val="both"/>
        <w:rPr>
          <w:rFonts w:ascii="Book Antiqua" w:hAnsi="Book Antiqua"/>
          <w:sz w:val="18"/>
          <w:szCs w:val="18"/>
        </w:rPr>
      </w:pPr>
      <w:r w:rsidRPr="009A1C18">
        <w:rPr>
          <w:rFonts w:ascii="Book Antiqua" w:hAnsi="Book Antiqua"/>
          <w:sz w:val="18"/>
          <w:szCs w:val="18"/>
        </w:rPr>
        <w:t xml:space="preserve">“The ASG should impress upon the competent authorities of the Centre to think over it seriously so that an </w:t>
      </w:r>
      <w:r w:rsidR="001A4117" w:rsidRPr="009A1C18">
        <w:rPr>
          <w:rFonts w:ascii="Book Antiqua" w:hAnsi="Book Antiqua"/>
          <w:sz w:val="18"/>
          <w:szCs w:val="18"/>
        </w:rPr>
        <w:t>opposite</w:t>
      </w:r>
      <w:r w:rsidRPr="009A1C18">
        <w:rPr>
          <w:rFonts w:ascii="Book Antiqua" w:hAnsi="Book Antiqua"/>
          <w:sz w:val="18"/>
          <w:szCs w:val="18"/>
        </w:rPr>
        <w:t xml:space="preserve"> roadmap is brought into existence on making it (DNA database) functional that would echo the voice and cry of the feelings and philosophy of the 21st century,” the bench said.</w:t>
      </w:r>
    </w:p>
    <w:p w:rsidR="009A1C18" w:rsidRPr="009A1C18" w:rsidRDefault="009A1C18" w:rsidP="009A1C18">
      <w:pPr>
        <w:pStyle w:val="NoSpacing"/>
        <w:ind w:firstLine="720"/>
        <w:jc w:val="both"/>
        <w:rPr>
          <w:rFonts w:ascii="Book Antiqua" w:hAnsi="Book Antiqua"/>
          <w:sz w:val="18"/>
          <w:szCs w:val="18"/>
        </w:rPr>
      </w:pPr>
      <w:r w:rsidRPr="009A1C18">
        <w:rPr>
          <w:rFonts w:ascii="Book Antiqua" w:hAnsi="Book Antiqua"/>
          <w:sz w:val="18"/>
          <w:szCs w:val="18"/>
        </w:rPr>
        <w:t>The bench passed the order on a PIL filed by NGO Lokniti Foundation seeking setting up of the DNA database which would help in whether unidentified bodies are those of missing persons and also in criminal investigation.</w:t>
      </w:r>
    </w:p>
    <w:p w:rsidR="009A1C18" w:rsidRPr="009A1C18" w:rsidRDefault="009A1C18" w:rsidP="009A1C18">
      <w:pPr>
        <w:pStyle w:val="NoSpacing"/>
        <w:ind w:firstLine="720"/>
        <w:jc w:val="both"/>
        <w:rPr>
          <w:rFonts w:ascii="Book Antiqua" w:hAnsi="Book Antiqua"/>
          <w:sz w:val="18"/>
          <w:szCs w:val="18"/>
        </w:rPr>
      </w:pPr>
      <w:r w:rsidRPr="009A1C18">
        <w:rPr>
          <w:rFonts w:ascii="Book Antiqua" w:hAnsi="Book Antiqua"/>
          <w:sz w:val="18"/>
          <w:szCs w:val="18"/>
        </w:rPr>
        <w:lastRenderedPageBreak/>
        <w:t>The ASG informed the court that government was seized of the matter and was looking into the possibilities, as it would involve huge infrastructure, large expenditure and manpower.</w:t>
      </w:r>
    </w:p>
    <w:p w:rsidR="009A1C18" w:rsidRPr="009A1C18" w:rsidRDefault="009A1C18" w:rsidP="009A1C18">
      <w:pPr>
        <w:pStyle w:val="NoSpacing"/>
        <w:ind w:firstLine="720"/>
        <w:jc w:val="both"/>
        <w:rPr>
          <w:rFonts w:ascii="Book Antiqua" w:hAnsi="Book Antiqua"/>
          <w:sz w:val="18"/>
          <w:szCs w:val="18"/>
        </w:rPr>
      </w:pPr>
      <w:r w:rsidRPr="009A1C18">
        <w:rPr>
          <w:rFonts w:ascii="Book Antiqua" w:hAnsi="Book Antiqua"/>
          <w:sz w:val="18"/>
          <w:szCs w:val="18"/>
        </w:rPr>
        <w:t>The bench, asking the government to file an appropriate affidavit of the competent authority, said, “Without expressing any opinion, we require learned ASG to obtain specific instructions in this regard as to what steps actually have been taken in this regard, within eight weeks hence.”</w:t>
      </w:r>
    </w:p>
    <w:p w:rsidR="009A1C18" w:rsidRPr="009A1C18" w:rsidRDefault="009A1C18" w:rsidP="009A1C18">
      <w:pPr>
        <w:pStyle w:val="NoSpacing"/>
        <w:ind w:firstLine="720"/>
        <w:jc w:val="both"/>
        <w:rPr>
          <w:rFonts w:ascii="Book Antiqua" w:hAnsi="Book Antiqua"/>
          <w:sz w:val="18"/>
          <w:szCs w:val="18"/>
        </w:rPr>
      </w:pPr>
      <w:r w:rsidRPr="009A1C18">
        <w:rPr>
          <w:rFonts w:ascii="Book Antiqua" w:hAnsi="Book Antiqua"/>
          <w:sz w:val="18"/>
          <w:szCs w:val="18"/>
        </w:rPr>
        <w:t>The petitioner submitted that establishment of identity of bodies is essential for respectful disposal.</w:t>
      </w:r>
    </w:p>
    <w:p w:rsidR="009A1C18" w:rsidRDefault="009A1C18" w:rsidP="009A1C18">
      <w:pPr>
        <w:pStyle w:val="NoSpacing"/>
        <w:ind w:firstLine="720"/>
        <w:jc w:val="both"/>
        <w:rPr>
          <w:rFonts w:ascii="Book Antiqua" w:hAnsi="Book Antiqua"/>
          <w:sz w:val="18"/>
          <w:szCs w:val="18"/>
        </w:rPr>
      </w:pPr>
      <w:r w:rsidRPr="009A1C18">
        <w:rPr>
          <w:rFonts w:ascii="Book Antiqua" w:hAnsi="Book Antiqua"/>
          <w:sz w:val="18"/>
          <w:szCs w:val="18"/>
        </w:rPr>
        <w:t>“With the advent of modern scientific method, it is obligatory on the part of the State to avail requisite infrastructure, so that a DNA data bank is created, especially in respect of unidentified dead bodies and missing persons who are subsequently found dead,” the counsel said.—PTI</w:t>
      </w:r>
    </w:p>
    <w:p w:rsidR="001610FF" w:rsidRDefault="001610FF" w:rsidP="00FC0D73">
      <w:pPr>
        <w:pStyle w:val="NoSpacing"/>
        <w:jc w:val="center"/>
        <w:rPr>
          <w:rFonts w:ascii="Arial Black" w:hAnsi="Arial Black"/>
          <w:sz w:val="18"/>
          <w:szCs w:val="18"/>
        </w:rPr>
        <w:sectPr w:rsidR="001610FF" w:rsidSect="001610FF">
          <w:type w:val="continuous"/>
          <w:pgSz w:w="12240" w:h="15840"/>
          <w:pgMar w:top="1440" w:right="1440" w:bottom="1440" w:left="1440" w:header="720" w:footer="720" w:gutter="0"/>
          <w:cols w:num="2" w:sep="1" w:space="720"/>
          <w:docGrid w:linePitch="360"/>
        </w:sectPr>
      </w:pPr>
    </w:p>
    <w:p w:rsidR="00FC0D73" w:rsidRPr="00FC0D73" w:rsidRDefault="00FC0D73" w:rsidP="00FC0D73">
      <w:pPr>
        <w:pStyle w:val="NoSpacing"/>
        <w:jc w:val="center"/>
        <w:rPr>
          <w:rFonts w:ascii="Arial Black" w:hAnsi="Arial Black"/>
          <w:sz w:val="18"/>
          <w:szCs w:val="18"/>
        </w:rPr>
      </w:pPr>
      <w:r w:rsidRPr="00FC0D73">
        <w:rPr>
          <w:rFonts w:ascii="Arial Black" w:hAnsi="Arial Black"/>
          <w:sz w:val="18"/>
          <w:szCs w:val="18"/>
        </w:rPr>
        <w:lastRenderedPageBreak/>
        <w:t>1993 SOPORE MASSACRE</w:t>
      </w:r>
    </w:p>
    <w:p w:rsidR="00FC0D73" w:rsidRPr="00FC0D73" w:rsidRDefault="00FC0D73" w:rsidP="00FC0D73">
      <w:pPr>
        <w:pStyle w:val="NoSpacing"/>
        <w:jc w:val="center"/>
        <w:rPr>
          <w:rFonts w:asciiTheme="minorBidi" w:hAnsiTheme="minorBidi"/>
          <w:b/>
          <w:bCs/>
          <w:sz w:val="16"/>
          <w:szCs w:val="16"/>
        </w:rPr>
      </w:pPr>
      <w:r w:rsidRPr="00FC0D73">
        <w:rPr>
          <w:rFonts w:asciiTheme="minorBidi" w:hAnsiTheme="minorBidi"/>
          <w:b/>
          <w:bCs/>
          <w:sz w:val="16"/>
          <w:szCs w:val="16"/>
        </w:rPr>
        <w:t>TADA COURT ASKS CBI TO FURNISH FULL CASE RECORD</w:t>
      </w:r>
    </w:p>
    <w:p w:rsidR="001610FF" w:rsidRDefault="001610FF" w:rsidP="00FC0D73">
      <w:pPr>
        <w:pStyle w:val="NoSpacing"/>
        <w:jc w:val="both"/>
        <w:rPr>
          <w:rFonts w:ascii="Book Antiqua" w:hAnsi="Book Antiqua"/>
          <w:b/>
          <w:bCs/>
          <w:sz w:val="18"/>
          <w:szCs w:val="18"/>
        </w:rPr>
        <w:sectPr w:rsidR="001610FF" w:rsidSect="001610FF">
          <w:type w:val="continuous"/>
          <w:pgSz w:w="12240" w:h="15840"/>
          <w:pgMar w:top="1440" w:right="1440" w:bottom="1440" w:left="1440" w:header="720" w:footer="720" w:gutter="0"/>
          <w:cols w:space="720"/>
          <w:docGrid w:linePitch="360"/>
        </w:sectPr>
      </w:pPr>
    </w:p>
    <w:p w:rsidR="00FC0D73" w:rsidRPr="00FC0D73" w:rsidRDefault="00FC0D73" w:rsidP="00FC0D73">
      <w:pPr>
        <w:pStyle w:val="NoSpacing"/>
        <w:jc w:val="both"/>
        <w:rPr>
          <w:rFonts w:ascii="Book Antiqua" w:hAnsi="Book Antiqua"/>
          <w:sz w:val="18"/>
          <w:szCs w:val="18"/>
        </w:rPr>
      </w:pPr>
      <w:r w:rsidRPr="00FC0D73">
        <w:rPr>
          <w:rFonts w:ascii="Book Antiqua" w:hAnsi="Book Antiqua"/>
          <w:b/>
          <w:bCs/>
          <w:sz w:val="18"/>
          <w:szCs w:val="18"/>
        </w:rPr>
        <w:lastRenderedPageBreak/>
        <w:t>Jul 14</w:t>
      </w:r>
      <w:r w:rsidRPr="00FC0D73">
        <w:rPr>
          <w:rFonts w:ascii="Book Antiqua" w:hAnsi="Book Antiqua"/>
          <w:sz w:val="18"/>
          <w:szCs w:val="18"/>
        </w:rPr>
        <w:t>: A TADA Court here asked Central Bureau of Investigations (CBI) to full case record pertaining to 1993-Sopore massacre in which 50 civilians were killed while as 20 others had sustained injuries when Border Security Force (BSF) allegedly resorted to indiscriminate firing on people.</w:t>
      </w:r>
    </w:p>
    <w:p w:rsidR="00FC0D73" w:rsidRPr="00FC0D73" w:rsidRDefault="00FC0D73" w:rsidP="00FC0D73">
      <w:pPr>
        <w:pStyle w:val="NoSpacing"/>
        <w:ind w:firstLine="720"/>
        <w:jc w:val="both"/>
        <w:rPr>
          <w:rFonts w:ascii="Book Antiqua" w:hAnsi="Book Antiqua"/>
          <w:sz w:val="18"/>
          <w:szCs w:val="18"/>
        </w:rPr>
      </w:pPr>
      <w:r w:rsidRPr="00FC0D73">
        <w:rPr>
          <w:rFonts w:ascii="Book Antiqua" w:hAnsi="Book Antiqua"/>
          <w:sz w:val="18"/>
          <w:szCs w:val="18"/>
        </w:rPr>
        <w:lastRenderedPageBreak/>
        <w:t>As the matter came up for hearing before the TADA court here, CBI’s investigating officer DSP Vijay Kumar Shukla appeared before the Court. His appearance was sought by the court after CBI submitted a closure report that was labeled as ‘incomplete’ by the lawyers of survivors of the incident.</w:t>
      </w:r>
    </w:p>
    <w:p w:rsidR="00FC0D73" w:rsidRPr="00FC0D73" w:rsidRDefault="00FC0D73" w:rsidP="00FC0D73">
      <w:pPr>
        <w:pStyle w:val="NoSpacing"/>
        <w:ind w:firstLine="720"/>
        <w:jc w:val="both"/>
        <w:rPr>
          <w:rFonts w:ascii="Book Antiqua" w:hAnsi="Book Antiqua"/>
          <w:sz w:val="18"/>
          <w:szCs w:val="18"/>
        </w:rPr>
      </w:pPr>
      <w:r w:rsidRPr="00FC0D73">
        <w:rPr>
          <w:rFonts w:ascii="Book Antiqua" w:hAnsi="Book Antiqua"/>
          <w:sz w:val="18"/>
          <w:szCs w:val="18"/>
        </w:rPr>
        <w:lastRenderedPageBreak/>
        <w:t>The court later asked CBI to furnish DSP Vijay Kumar Shukla to provide the full case record-all documents underlying the closure report on 4 September 2014. It was argued on behalf of the survivors of the Sopore massacre that it is condemnable that the CBI has taken 20 years to file an incomplete closure report without any supporting documents. The case has been listed for 4 September 2014.</w:t>
      </w:r>
    </w:p>
    <w:p w:rsidR="00FC0D73" w:rsidRPr="00FC0D73" w:rsidRDefault="00FC0D73" w:rsidP="00FC0D73">
      <w:pPr>
        <w:pStyle w:val="NoSpacing"/>
        <w:ind w:firstLine="720"/>
        <w:jc w:val="both"/>
        <w:rPr>
          <w:rFonts w:ascii="Book Antiqua" w:hAnsi="Book Antiqua"/>
          <w:sz w:val="18"/>
          <w:szCs w:val="18"/>
        </w:rPr>
      </w:pPr>
      <w:r w:rsidRPr="00FC0D73">
        <w:rPr>
          <w:rFonts w:ascii="Book Antiqua" w:hAnsi="Book Antiqua"/>
          <w:sz w:val="18"/>
          <w:szCs w:val="18"/>
        </w:rPr>
        <w:t>The survivors of the 6 January 1993 Sopore</w:t>
      </w:r>
      <w:r w:rsidR="007E60CE">
        <w:rPr>
          <w:rFonts w:ascii="Book Antiqua" w:hAnsi="Book Antiqua"/>
          <w:sz w:val="18"/>
          <w:szCs w:val="18"/>
        </w:rPr>
        <w:t xml:space="preserve"> </w:t>
      </w:r>
      <w:r w:rsidR="00EF37CF">
        <w:rPr>
          <w:rFonts w:ascii="Book Antiqua" w:hAnsi="Book Antiqua"/>
          <w:sz w:val="18"/>
          <w:szCs w:val="18"/>
        </w:rPr>
        <w:t xml:space="preserve"> </w:t>
      </w:r>
      <w:r w:rsidRPr="00FC0D73">
        <w:rPr>
          <w:rFonts w:ascii="Book Antiqua" w:hAnsi="Book Antiqua"/>
          <w:sz w:val="18"/>
          <w:szCs w:val="18"/>
        </w:rPr>
        <w:t xml:space="preserve"> massacre had earlier on [28 June 2014] filed a protest petition against the closure report filed by the CBI on 4 December 4, 2013 before the TADA court, Srinagar.</w:t>
      </w:r>
    </w:p>
    <w:p w:rsidR="00FC0D73" w:rsidRPr="00FC0D73" w:rsidRDefault="00FC0D73" w:rsidP="00FC0D73">
      <w:pPr>
        <w:pStyle w:val="NoSpacing"/>
        <w:ind w:firstLine="720"/>
        <w:jc w:val="both"/>
        <w:rPr>
          <w:rFonts w:ascii="Book Antiqua" w:hAnsi="Book Antiqua"/>
          <w:sz w:val="18"/>
          <w:szCs w:val="18"/>
        </w:rPr>
      </w:pPr>
      <w:r w:rsidRPr="00FC0D73">
        <w:rPr>
          <w:rFonts w:ascii="Book Antiqua" w:hAnsi="Book Antiqua"/>
          <w:sz w:val="18"/>
          <w:szCs w:val="18"/>
        </w:rPr>
        <w:t xml:space="preserve">It may be recalled that on 6 January 1993, personnel of the 94th Battalion, Border Security Force </w:t>
      </w:r>
      <w:r w:rsidRPr="00FC0D73">
        <w:rPr>
          <w:rFonts w:ascii="Book Antiqua" w:hAnsi="Book Antiqua"/>
          <w:sz w:val="18"/>
          <w:szCs w:val="18"/>
        </w:rPr>
        <w:lastRenderedPageBreak/>
        <w:t>[BSF] allegedly carried out an attack in Sopore town that led to the killing of more than 50 civilians, injury to 10-20 civilians, and destruction of more than 500 shops and 20-25 houses.</w:t>
      </w:r>
    </w:p>
    <w:p w:rsidR="00FC0D73" w:rsidRPr="00FC0D73" w:rsidRDefault="00FC0D73" w:rsidP="00FC0D73">
      <w:pPr>
        <w:pStyle w:val="NoSpacing"/>
        <w:ind w:firstLine="720"/>
        <w:jc w:val="both"/>
        <w:rPr>
          <w:rFonts w:ascii="Book Antiqua" w:hAnsi="Book Antiqua"/>
          <w:sz w:val="18"/>
          <w:szCs w:val="18"/>
        </w:rPr>
      </w:pPr>
      <w:r w:rsidRPr="00FC0D73">
        <w:rPr>
          <w:rFonts w:ascii="Book Antiqua" w:hAnsi="Book Antiqua"/>
          <w:sz w:val="18"/>
          <w:szCs w:val="18"/>
        </w:rPr>
        <w:t>The Sopore Chowk area was burnt down including the roadside areas of: Shahabad, Bobimir Sahab, Muslim Peer, Shallapora and Kralteng. Further, Samad Talkies, and the women's college located near the Sopore chowk were also burnt.</w:t>
      </w:r>
    </w:p>
    <w:p w:rsidR="00FC0D73" w:rsidRDefault="00FC0D73" w:rsidP="00FC0D73">
      <w:pPr>
        <w:pStyle w:val="NoSpacing"/>
        <w:ind w:firstLine="720"/>
        <w:jc w:val="both"/>
        <w:rPr>
          <w:rFonts w:ascii="Book Antiqua" w:hAnsi="Book Antiqua"/>
          <w:sz w:val="18"/>
          <w:szCs w:val="18"/>
        </w:rPr>
      </w:pPr>
      <w:r w:rsidRPr="00FC0D73">
        <w:rPr>
          <w:rFonts w:ascii="Book Antiqua" w:hAnsi="Book Antiqua"/>
          <w:sz w:val="18"/>
          <w:szCs w:val="18"/>
        </w:rPr>
        <w:t>The CBI has now sought closure of the case, but the same has been contested by the survivors of the massacre. Their protest petition seeks further investigations in this case pleading that authorities was to cover up the Sopore massacre of 1993.</w:t>
      </w:r>
    </w:p>
    <w:p w:rsidR="001610FF" w:rsidRDefault="001610FF" w:rsidP="00686C6C">
      <w:pPr>
        <w:pStyle w:val="NoSpacing"/>
        <w:jc w:val="center"/>
        <w:rPr>
          <w:rFonts w:ascii="Arial Black" w:hAnsi="Arial Black"/>
          <w:sz w:val="18"/>
          <w:szCs w:val="18"/>
        </w:rPr>
        <w:sectPr w:rsidR="001610FF" w:rsidSect="001610FF">
          <w:type w:val="continuous"/>
          <w:pgSz w:w="12240" w:h="15840"/>
          <w:pgMar w:top="1440" w:right="1440" w:bottom="1440" w:left="1440" w:header="720" w:footer="720" w:gutter="0"/>
          <w:cols w:num="2" w:sep="1" w:space="720"/>
          <w:docGrid w:linePitch="360"/>
        </w:sectPr>
      </w:pPr>
    </w:p>
    <w:p w:rsidR="00BD43A7" w:rsidRPr="00BD43A7" w:rsidRDefault="00BD43A7" w:rsidP="00BD43A7">
      <w:pPr>
        <w:pStyle w:val="NoSpacing"/>
        <w:jc w:val="center"/>
        <w:rPr>
          <w:rFonts w:ascii="Arial Black" w:hAnsi="Arial Black"/>
          <w:sz w:val="18"/>
          <w:szCs w:val="18"/>
        </w:rPr>
      </w:pPr>
      <w:r w:rsidRPr="00BD43A7">
        <w:rPr>
          <w:rFonts w:ascii="Arial Black" w:hAnsi="Arial Black"/>
          <w:sz w:val="18"/>
          <w:szCs w:val="18"/>
        </w:rPr>
        <w:lastRenderedPageBreak/>
        <w:t>ARMY OCCUPIES NORTH INDIA’S LARGEST RABBIT FARM IN BLA</w:t>
      </w:r>
    </w:p>
    <w:p w:rsidR="00BD43A7" w:rsidRPr="00BD43A7" w:rsidRDefault="00BD43A7" w:rsidP="00BD43A7">
      <w:pPr>
        <w:pStyle w:val="NoSpacing"/>
        <w:jc w:val="center"/>
        <w:rPr>
          <w:rFonts w:asciiTheme="minorBidi" w:hAnsiTheme="minorBidi"/>
          <w:b/>
          <w:bCs/>
          <w:sz w:val="16"/>
          <w:szCs w:val="16"/>
        </w:rPr>
      </w:pPr>
      <w:r w:rsidRPr="00BD43A7">
        <w:rPr>
          <w:rFonts w:asciiTheme="minorBidi" w:hAnsiTheme="minorBidi"/>
          <w:b/>
          <w:bCs/>
          <w:sz w:val="16"/>
          <w:szCs w:val="16"/>
        </w:rPr>
        <w:t>BUILDINGS WILL BE USED ONLY TILL ASSEMBLY ELECTIONS: SP</w:t>
      </w:r>
    </w:p>
    <w:p w:rsidR="00741471" w:rsidRDefault="00741471" w:rsidP="00BD43A7">
      <w:pPr>
        <w:pStyle w:val="NoSpacing"/>
        <w:jc w:val="both"/>
        <w:rPr>
          <w:rFonts w:ascii="Book Antiqua" w:hAnsi="Book Antiqua"/>
          <w:b/>
          <w:bCs/>
          <w:sz w:val="18"/>
          <w:szCs w:val="18"/>
        </w:rPr>
        <w:sectPr w:rsidR="00741471" w:rsidSect="001610FF">
          <w:type w:val="continuous"/>
          <w:pgSz w:w="12240" w:h="15840"/>
          <w:pgMar w:top="1440" w:right="1440" w:bottom="1440" w:left="1440" w:header="720" w:footer="720" w:gutter="0"/>
          <w:cols w:space="720"/>
          <w:docGrid w:linePitch="360"/>
        </w:sectPr>
      </w:pPr>
    </w:p>
    <w:p w:rsidR="00BD43A7" w:rsidRPr="00BD43A7" w:rsidRDefault="00BD43A7" w:rsidP="00BD43A7">
      <w:pPr>
        <w:pStyle w:val="NoSpacing"/>
        <w:jc w:val="both"/>
        <w:rPr>
          <w:rFonts w:ascii="Book Antiqua" w:hAnsi="Book Antiqua"/>
          <w:sz w:val="18"/>
          <w:szCs w:val="18"/>
        </w:rPr>
      </w:pPr>
      <w:r w:rsidRPr="00BD43A7">
        <w:rPr>
          <w:rFonts w:ascii="Book Antiqua" w:hAnsi="Book Antiqua"/>
          <w:b/>
          <w:bCs/>
          <w:sz w:val="18"/>
          <w:szCs w:val="18"/>
        </w:rPr>
        <w:lastRenderedPageBreak/>
        <w:t>July 09</w:t>
      </w:r>
      <w:r w:rsidRPr="00BD43A7">
        <w:rPr>
          <w:rFonts w:ascii="Book Antiqua" w:hAnsi="Book Antiqua"/>
          <w:sz w:val="18"/>
          <w:szCs w:val="18"/>
        </w:rPr>
        <w:t>: A day after army occupied three buildings of Government Rabbit Farm in Pattan Baramulla, top officials in the district administration said occupation is temporary till legislative assembly elections.</w:t>
      </w:r>
    </w:p>
    <w:p w:rsidR="00BD43A7" w:rsidRPr="00BD43A7" w:rsidRDefault="00BD43A7" w:rsidP="00BD43A7">
      <w:pPr>
        <w:pStyle w:val="NoSpacing"/>
        <w:ind w:firstLine="720"/>
        <w:jc w:val="both"/>
        <w:rPr>
          <w:rFonts w:ascii="Book Antiqua" w:hAnsi="Book Antiqua"/>
          <w:sz w:val="18"/>
          <w:szCs w:val="18"/>
        </w:rPr>
      </w:pPr>
      <w:r w:rsidRPr="00BD43A7">
        <w:rPr>
          <w:rFonts w:ascii="Book Antiqua" w:hAnsi="Book Antiqua"/>
          <w:sz w:val="18"/>
          <w:szCs w:val="18"/>
        </w:rPr>
        <w:t>As per reports Army’s 29 RR occupied three buildings including a residential quarter of Deputy Director Angora Rabbit Farm of Sheep and Animal Husbandry Department in Wusan locality of Pattan Baramulla. Army had occupied the government buildings for security purposes without obtaining any order from the district administration.</w:t>
      </w:r>
    </w:p>
    <w:p w:rsidR="00BD43A7" w:rsidRPr="00BD43A7" w:rsidRDefault="00BD43A7" w:rsidP="00BD43A7">
      <w:pPr>
        <w:pStyle w:val="NoSpacing"/>
        <w:jc w:val="both"/>
        <w:rPr>
          <w:rFonts w:ascii="Book Antiqua" w:hAnsi="Book Antiqua"/>
          <w:sz w:val="18"/>
          <w:szCs w:val="18"/>
        </w:rPr>
      </w:pPr>
      <w:r>
        <w:rPr>
          <w:rFonts w:ascii="Book Antiqua" w:hAnsi="Book Antiqua"/>
          <w:sz w:val="18"/>
          <w:szCs w:val="18"/>
        </w:rPr>
        <w:tab/>
      </w:r>
      <w:r w:rsidRPr="00BD43A7">
        <w:rPr>
          <w:rFonts w:ascii="Book Antiqua" w:hAnsi="Book Antiqua"/>
          <w:sz w:val="18"/>
          <w:szCs w:val="18"/>
        </w:rPr>
        <w:t>Wusan rabbit farm is the largest in north India. The farm has approximately 1300 rabbits of different breeds, including Angora, Soviet Chinchilla, Gray Giants and New Zealand White besides some bunnies of German origin.</w:t>
      </w:r>
    </w:p>
    <w:p w:rsidR="00BD43A7" w:rsidRPr="00BD43A7" w:rsidRDefault="00BD43A7" w:rsidP="00AF4EE0">
      <w:pPr>
        <w:pStyle w:val="NoSpacing"/>
        <w:ind w:firstLine="720"/>
        <w:jc w:val="both"/>
        <w:rPr>
          <w:rFonts w:ascii="Book Antiqua" w:hAnsi="Book Antiqua"/>
          <w:sz w:val="18"/>
          <w:szCs w:val="18"/>
        </w:rPr>
      </w:pPr>
      <w:r w:rsidRPr="00BD43A7">
        <w:rPr>
          <w:rFonts w:ascii="Book Antiqua" w:hAnsi="Book Antiqua"/>
          <w:sz w:val="18"/>
          <w:szCs w:val="18"/>
        </w:rPr>
        <w:t xml:space="preserve">“On </w:t>
      </w:r>
      <w:r w:rsidR="00AF4EE0">
        <w:rPr>
          <w:rFonts w:ascii="Book Antiqua" w:hAnsi="Book Antiqua"/>
          <w:sz w:val="18"/>
          <w:szCs w:val="18"/>
        </w:rPr>
        <w:t>July 6</w:t>
      </w:r>
      <w:r w:rsidRPr="00BD43A7">
        <w:rPr>
          <w:rFonts w:ascii="Book Antiqua" w:hAnsi="Book Antiqua"/>
          <w:sz w:val="18"/>
          <w:szCs w:val="18"/>
        </w:rPr>
        <w:t xml:space="preserve"> army occupied three buildings. The army has not obtained any order from the government. I have brought the matter into the notice of Deputy Commissioner and Director Sheep Husbandry,” said District Sheep Husbandry Officer, Baramulla, Dr Altaf Ahmad Kakroo.</w:t>
      </w:r>
    </w:p>
    <w:p w:rsidR="00BD43A7" w:rsidRPr="00BD43A7" w:rsidRDefault="00BD43A7" w:rsidP="00BD43A7">
      <w:pPr>
        <w:pStyle w:val="NoSpacing"/>
        <w:ind w:firstLine="720"/>
        <w:jc w:val="both"/>
        <w:rPr>
          <w:rFonts w:ascii="Book Antiqua" w:hAnsi="Book Antiqua"/>
          <w:sz w:val="18"/>
          <w:szCs w:val="18"/>
        </w:rPr>
      </w:pPr>
      <w:r w:rsidRPr="00BD43A7">
        <w:rPr>
          <w:rFonts w:ascii="Book Antiqua" w:hAnsi="Book Antiqua"/>
          <w:sz w:val="18"/>
          <w:szCs w:val="18"/>
        </w:rPr>
        <w:lastRenderedPageBreak/>
        <w:t>He said after the directions of DC Baramulla, Farooq Ahmad Lone, he along with the Superintendent of Police Baramulla, Suhail Munawar Mir took stock of situation at the Rabbit farm on Wednesday but Army is not willing to vacate.</w:t>
      </w:r>
    </w:p>
    <w:p w:rsidR="00BD43A7" w:rsidRPr="00BD43A7" w:rsidRDefault="00BD43A7" w:rsidP="00BD43A7">
      <w:pPr>
        <w:pStyle w:val="NoSpacing"/>
        <w:ind w:firstLine="720"/>
        <w:jc w:val="both"/>
        <w:rPr>
          <w:rFonts w:ascii="Book Antiqua" w:hAnsi="Book Antiqua"/>
          <w:sz w:val="18"/>
          <w:szCs w:val="18"/>
        </w:rPr>
      </w:pPr>
      <w:r w:rsidRPr="00BD43A7">
        <w:rPr>
          <w:rFonts w:ascii="Book Antiqua" w:hAnsi="Book Antiqua"/>
          <w:sz w:val="18"/>
          <w:szCs w:val="18"/>
        </w:rPr>
        <w:t>“We visited the farm today along with police but they are reluctant to vacate the buildings. They have been told by army higher ups to stay in these buildings,” said Kakroo.</w:t>
      </w:r>
    </w:p>
    <w:p w:rsidR="00BD43A7" w:rsidRPr="00BD43A7" w:rsidRDefault="00BD43A7" w:rsidP="00BD43A7">
      <w:pPr>
        <w:pStyle w:val="NoSpacing"/>
        <w:ind w:firstLine="720"/>
        <w:jc w:val="both"/>
        <w:rPr>
          <w:rFonts w:ascii="Book Antiqua" w:hAnsi="Book Antiqua"/>
          <w:sz w:val="18"/>
          <w:szCs w:val="18"/>
        </w:rPr>
      </w:pPr>
      <w:r w:rsidRPr="00BD43A7">
        <w:rPr>
          <w:rFonts w:ascii="Book Antiqua" w:hAnsi="Book Antiqua"/>
          <w:sz w:val="18"/>
          <w:szCs w:val="18"/>
        </w:rPr>
        <w:t>SP Baramulla, Suhail Munawar Mir told Rising Kashmir that army occupation is temporary and this has not affected the functioning of farm.</w:t>
      </w:r>
    </w:p>
    <w:p w:rsidR="00BD43A7" w:rsidRPr="00BD43A7" w:rsidRDefault="00BD43A7" w:rsidP="00BD43A7">
      <w:pPr>
        <w:pStyle w:val="NoSpacing"/>
        <w:ind w:firstLine="720"/>
        <w:jc w:val="both"/>
        <w:rPr>
          <w:rFonts w:ascii="Book Antiqua" w:hAnsi="Book Antiqua"/>
          <w:sz w:val="18"/>
          <w:szCs w:val="18"/>
        </w:rPr>
      </w:pPr>
      <w:r w:rsidRPr="00BD43A7">
        <w:rPr>
          <w:rFonts w:ascii="Book Antiqua" w:hAnsi="Book Antiqua"/>
          <w:sz w:val="18"/>
          <w:szCs w:val="18"/>
        </w:rPr>
        <w:t>“Army will stay in these buildings till Assembly elections. The occupation is temporary and they have nothing to do with Rabbit farm which is functioning well. The buildings were unused and have been occupied temporarily,” said Mir.</w:t>
      </w:r>
    </w:p>
    <w:p w:rsidR="00BD43A7" w:rsidRPr="00BD43A7" w:rsidRDefault="00BD43A7" w:rsidP="00BD43A7">
      <w:pPr>
        <w:pStyle w:val="NoSpacing"/>
        <w:ind w:firstLine="720"/>
        <w:jc w:val="both"/>
        <w:rPr>
          <w:rFonts w:ascii="Book Antiqua" w:hAnsi="Book Antiqua"/>
          <w:sz w:val="18"/>
          <w:szCs w:val="18"/>
        </w:rPr>
      </w:pPr>
      <w:r w:rsidRPr="00BD43A7">
        <w:rPr>
          <w:rFonts w:ascii="Book Antiqua" w:hAnsi="Book Antiqua"/>
          <w:sz w:val="18"/>
          <w:szCs w:val="18"/>
        </w:rPr>
        <w:t>Asked will army vacate the buildings after elections, Mir said, “The buildings will get vacated if situation remains normal.”</w:t>
      </w:r>
    </w:p>
    <w:p w:rsidR="00BD43A7" w:rsidRDefault="00BD43A7" w:rsidP="00BD43A7">
      <w:pPr>
        <w:pStyle w:val="NoSpacing"/>
        <w:ind w:firstLine="720"/>
        <w:jc w:val="both"/>
        <w:rPr>
          <w:rFonts w:ascii="Book Antiqua" w:hAnsi="Book Antiqua"/>
          <w:sz w:val="18"/>
          <w:szCs w:val="18"/>
        </w:rPr>
      </w:pPr>
      <w:r w:rsidRPr="00BD43A7">
        <w:rPr>
          <w:rFonts w:ascii="Book Antiqua" w:hAnsi="Book Antiqua"/>
          <w:sz w:val="18"/>
          <w:szCs w:val="18"/>
        </w:rPr>
        <w:t>DC Baramulla was not available for his comments.</w:t>
      </w:r>
    </w:p>
    <w:p w:rsidR="00741471" w:rsidRDefault="00741471" w:rsidP="008B351B">
      <w:pPr>
        <w:pStyle w:val="NoSpacing"/>
        <w:jc w:val="center"/>
        <w:rPr>
          <w:rFonts w:ascii="Arial Black" w:hAnsi="Arial Black"/>
          <w:sz w:val="18"/>
          <w:szCs w:val="18"/>
        </w:rPr>
        <w:sectPr w:rsidR="00741471" w:rsidSect="00741471">
          <w:type w:val="continuous"/>
          <w:pgSz w:w="12240" w:h="15840"/>
          <w:pgMar w:top="1440" w:right="1440" w:bottom="1440" w:left="1440" w:header="720" w:footer="720" w:gutter="0"/>
          <w:cols w:num="2" w:sep="1" w:space="720"/>
          <w:docGrid w:linePitch="360"/>
        </w:sectPr>
      </w:pPr>
    </w:p>
    <w:p w:rsidR="008B351B" w:rsidRPr="008B351B" w:rsidRDefault="008B351B" w:rsidP="008B351B">
      <w:pPr>
        <w:pStyle w:val="NoSpacing"/>
        <w:jc w:val="center"/>
        <w:rPr>
          <w:rFonts w:ascii="Arial Black" w:hAnsi="Arial Black"/>
          <w:sz w:val="18"/>
          <w:szCs w:val="18"/>
        </w:rPr>
      </w:pPr>
      <w:r w:rsidRPr="008B351B">
        <w:rPr>
          <w:rFonts w:ascii="Arial Black" w:hAnsi="Arial Black"/>
          <w:sz w:val="18"/>
          <w:szCs w:val="18"/>
        </w:rPr>
        <w:lastRenderedPageBreak/>
        <w:t>POLICE ON ARREST SPREE IN OLD SRINAGAR</w:t>
      </w:r>
    </w:p>
    <w:p w:rsidR="008B351B" w:rsidRPr="008B351B" w:rsidRDefault="008B351B" w:rsidP="008B351B">
      <w:pPr>
        <w:pStyle w:val="NoSpacing"/>
        <w:jc w:val="center"/>
        <w:rPr>
          <w:rFonts w:asciiTheme="minorBidi" w:hAnsiTheme="minorBidi"/>
          <w:b/>
          <w:bCs/>
          <w:sz w:val="18"/>
          <w:szCs w:val="18"/>
        </w:rPr>
      </w:pPr>
      <w:r w:rsidRPr="008B351B">
        <w:rPr>
          <w:rFonts w:asciiTheme="minorBidi" w:hAnsiTheme="minorBidi"/>
          <w:b/>
          <w:bCs/>
          <w:sz w:val="18"/>
          <w:szCs w:val="18"/>
        </w:rPr>
        <w:t>50 YOUTH HELD, PREVENTIVE DETENTION MUST TO ENSURE PEACE: SP NORTH</w:t>
      </w:r>
    </w:p>
    <w:p w:rsidR="00C7737B" w:rsidRDefault="00C7737B" w:rsidP="008B351B">
      <w:pPr>
        <w:pStyle w:val="NoSpacing"/>
        <w:jc w:val="both"/>
        <w:rPr>
          <w:rFonts w:ascii="Book Antiqua" w:hAnsi="Book Antiqua"/>
          <w:b/>
          <w:bCs/>
          <w:sz w:val="18"/>
          <w:szCs w:val="18"/>
        </w:rPr>
        <w:sectPr w:rsidR="00C7737B" w:rsidSect="001610FF">
          <w:type w:val="continuous"/>
          <w:pgSz w:w="12240" w:h="15840"/>
          <w:pgMar w:top="1440" w:right="1440" w:bottom="1440" w:left="1440" w:header="720" w:footer="720" w:gutter="0"/>
          <w:cols w:space="720"/>
          <w:docGrid w:linePitch="360"/>
        </w:sectPr>
      </w:pPr>
    </w:p>
    <w:p w:rsidR="008B351B" w:rsidRPr="008B351B" w:rsidRDefault="008B351B" w:rsidP="008B351B">
      <w:pPr>
        <w:pStyle w:val="NoSpacing"/>
        <w:jc w:val="both"/>
        <w:rPr>
          <w:rFonts w:ascii="Book Antiqua" w:hAnsi="Book Antiqua"/>
          <w:sz w:val="18"/>
          <w:szCs w:val="18"/>
        </w:rPr>
      </w:pPr>
      <w:r w:rsidRPr="008B351B">
        <w:rPr>
          <w:rFonts w:ascii="Book Antiqua" w:hAnsi="Book Antiqua"/>
          <w:b/>
          <w:bCs/>
          <w:sz w:val="18"/>
          <w:szCs w:val="18"/>
        </w:rPr>
        <w:lastRenderedPageBreak/>
        <w:t>July 22</w:t>
      </w:r>
      <w:r w:rsidRPr="008B351B">
        <w:rPr>
          <w:rFonts w:ascii="Book Antiqua" w:hAnsi="Book Antiqua"/>
          <w:sz w:val="18"/>
          <w:szCs w:val="18"/>
        </w:rPr>
        <w:t>: Ahead of the last Friday of Ramadhan, Jumat-ul-Vida, to be observed as Youm-e-Kashmir and Youm-e-Qudus, police have launched a massive crackdown on youth across Srinagar by detaining at least 50 of them in a bid to curb anti-Israel protests.</w:t>
      </w:r>
    </w:p>
    <w:p w:rsidR="008B351B" w:rsidRPr="008B351B" w:rsidRDefault="008B351B" w:rsidP="008B351B">
      <w:pPr>
        <w:pStyle w:val="NoSpacing"/>
        <w:ind w:firstLine="720"/>
        <w:jc w:val="both"/>
        <w:rPr>
          <w:rFonts w:ascii="Book Antiqua" w:hAnsi="Book Antiqua"/>
          <w:sz w:val="18"/>
          <w:szCs w:val="18"/>
        </w:rPr>
      </w:pPr>
      <w:r w:rsidRPr="008B351B">
        <w:rPr>
          <w:rFonts w:ascii="Book Antiqua" w:hAnsi="Book Antiqua"/>
          <w:sz w:val="18"/>
          <w:szCs w:val="18"/>
        </w:rPr>
        <w:t>Kashmir erupted with protests after Israel aggression against the people of Gaza began in the first week of July leaving at least 500 people dead and over 3000 injured including children. The volatile old city areas witnessed large scale protests forcing police to use tear gas shells and pepper gas to quell the angry youth.</w:t>
      </w:r>
    </w:p>
    <w:p w:rsidR="008B351B" w:rsidRPr="008B351B" w:rsidRDefault="008B351B" w:rsidP="008B351B">
      <w:pPr>
        <w:pStyle w:val="NoSpacing"/>
        <w:jc w:val="both"/>
        <w:rPr>
          <w:rFonts w:ascii="Book Antiqua" w:hAnsi="Book Antiqua"/>
          <w:sz w:val="18"/>
          <w:szCs w:val="18"/>
        </w:rPr>
      </w:pPr>
      <w:r>
        <w:rPr>
          <w:rFonts w:ascii="Book Antiqua" w:hAnsi="Book Antiqua"/>
          <w:sz w:val="18"/>
          <w:szCs w:val="18"/>
        </w:rPr>
        <w:tab/>
      </w:r>
      <w:r w:rsidRPr="008B351B">
        <w:rPr>
          <w:rFonts w:ascii="Book Antiqua" w:hAnsi="Book Antiqua"/>
          <w:sz w:val="18"/>
          <w:szCs w:val="18"/>
        </w:rPr>
        <w:t xml:space="preserve">Police sources said the old city areas like Rajouri Kadal, Nowhatta, Saraf Kadal and Gojwara are most volatile as youth assemble in these localities in a good number and resort to heavy stone pelting. </w:t>
      </w:r>
      <w:r w:rsidRPr="008B351B">
        <w:rPr>
          <w:rFonts w:ascii="Book Antiqua" w:hAnsi="Book Antiqua"/>
          <w:sz w:val="18"/>
          <w:szCs w:val="18"/>
        </w:rPr>
        <w:lastRenderedPageBreak/>
        <w:t>“At times, there is a crowd of 50 youth and sometimes it rises to 100. Last time, over a 100 youth attacked police station Nowhatta with bricks and stones creating a very tough situation for the police and paramilitary forces,” they said.</w:t>
      </w:r>
    </w:p>
    <w:p w:rsidR="008B351B" w:rsidRPr="008B351B" w:rsidRDefault="008B351B" w:rsidP="008B351B">
      <w:pPr>
        <w:pStyle w:val="NoSpacing"/>
        <w:ind w:firstLine="720"/>
        <w:jc w:val="both"/>
        <w:rPr>
          <w:rFonts w:ascii="Book Antiqua" w:hAnsi="Book Antiqua"/>
          <w:sz w:val="18"/>
          <w:szCs w:val="18"/>
        </w:rPr>
      </w:pPr>
      <w:r w:rsidRPr="008B351B">
        <w:rPr>
          <w:rFonts w:ascii="Book Antiqua" w:hAnsi="Book Antiqua"/>
          <w:sz w:val="18"/>
          <w:szCs w:val="18"/>
        </w:rPr>
        <w:t>“Police and paramilitary forces had to resort to severe aerial firing on that day to disperse the protestors.”</w:t>
      </w:r>
    </w:p>
    <w:p w:rsidR="008B351B" w:rsidRPr="008B351B" w:rsidRDefault="008B351B" w:rsidP="008B351B">
      <w:pPr>
        <w:pStyle w:val="NoSpacing"/>
        <w:ind w:firstLine="720"/>
        <w:jc w:val="both"/>
        <w:rPr>
          <w:rFonts w:ascii="Book Antiqua" w:hAnsi="Book Antiqua"/>
          <w:sz w:val="18"/>
          <w:szCs w:val="18"/>
        </w:rPr>
      </w:pPr>
      <w:r w:rsidRPr="008B351B">
        <w:rPr>
          <w:rFonts w:ascii="Book Antiqua" w:hAnsi="Book Antiqua"/>
          <w:sz w:val="18"/>
          <w:szCs w:val="18"/>
        </w:rPr>
        <w:t xml:space="preserve">They further said that there are strict directions to them from the top to take all possible steps to ensure that stone pelting is curbed. “We take photographs of the clashes between youth and forces.” Police sources said that after assessing the videos and photographs of the stone pelting, it becomes easy for the officials to identify the “trouble mongers.” “We have caught hold of many youth by </w:t>
      </w:r>
      <w:r w:rsidRPr="008B351B">
        <w:rPr>
          <w:rFonts w:ascii="Book Antiqua" w:hAnsi="Book Antiqua"/>
          <w:sz w:val="18"/>
          <w:szCs w:val="18"/>
        </w:rPr>
        <w:lastRenderedPageBreak/>
        <w:t>identifying their clothes, shoes, and marks on the skin,” a source revealed.</w:t>
      </w:r>
    </w:p>
    <w:p w:rsidR="008B351B" w:rsidRPr="008B351B" w:rsidRDefault="008B351B" w:rsidP="008B351B">
      <w:pPr>
        <w:pStyle w:val="NoSpacing"/>
        <w:ind w:firstLine="720"/>
        <w:jc w:val="both"/>
        <w:rPr>
          <w:rFonts w:ascii="Book Antiqua" w:hAnsi="Book Antiqua"/>
          <w:sz w:val="18"/>
          <w:szCs w:val="18"/>
        </w:rPr>
      </w:pPr>
      <w:r w:rsidRPr="008B351B">
        <w:rPr>
          <w:rFonts w:ascii="Book Antiqua" w:hAnsi="Book Antiqua"/>
          <w:sz w:val="18"/>
          <w:szCs w:val="18"/>
        </w:rPr>
        <w:t>Interestingly, in old city, a group of youth had surrounded a SPO who was later beaten to pulp. “Yes, he was travelling on a motor cycle and got stuck among the stone pelters,” police sources said.</w:t>
      </w:r>
    </w:p>
    <w:p w:rsidR="008B351B" w:rsidRPr="008B351B" w:rsidRDefault="008B351B" w:rsidP="008B351B">
      <w:pPr>
        <w:pStyle w:val="NoSpacing"/>
        <w:ind w:firstLine="720"/>
        <w:jc w:val="both"/>
        <w:rPr>
          <w:rFonts w:ascii="Book Antiqua" w:hAnsi="Book Antiqua"/>
          <w:sz w:val="18"/>
          <w:szCs w:val="18"/>
        </w:rPr>
      </w:pPr>
      <w:r w:rsidRPr="008B351B">
        <w:rPr>
          <w:rFonts w:ascii="Book Antiqua" w:hAnsi="Book Antiqua"/>
          <w:sz w:val="18"/>
          <w:szCs w:val="18"/>
        </w:rPr>
        <w:t xml:space="preserve">Talking to </w:t>
      </w:r>
      <w:r>
        <w:rPr>
          <w:rFonts w:ascii="Book Antiqua" w:hAnsi="Book Antiqua"/>
          <w:sz w:val="18"/>
          <w:szCs w:val="18"/>
        </w:rPr>
        <w:t>media</w:t>
      </w:r>
      <w:r w:rsidRPr="008B351B">
        <w:rPr>
          <w:rFonts w:ascii="Book Antiqua" w:hAnsi="Book Antiqua"/>
          <w:sz w:val="18"/>
          <w:szCs w:val="18"/>
        </w:rPr>
        <w:t>, SP North (City) Tahir Saleem said that they have detained around 50 youth since anti-Israel protests started in old city. “No youth has been booked under Public Safety Act (PSA),” he said.</w:t>
      </w:r>
    </w:p>
    <w:p w:rsidR="008B351B" w:rsidRPr="008B351B" w:rsidRDefault="008B351B" w:rsidP="008B351B">
      <w:pPr>
        <w:pStyle w:val="NoSpacing"/>
        <w:ind w:firstLine="720"/>
        <w:jc w:val="both"/>
        <w:rPr>
          <w:rFonts w:ascii="Book Antiqua" w:hAnsi="Book Antiqua"/>
          <w:sz w:val="18"/>
          <w:szCs w:val="18"/>
        </w:rPr>
      </w:pPr>
      <w:r w:rsidRPr="008B351B">
        <w:rPr>
          <w:rFonts w:ascii="Book Antiqua" w:hAnsi="Book Antiqua"/>
          <w:sz w:val="18"/>
          <w:szCs w:val="18"/>
        </w:rPr>
        <w:t xml:space="preserve">On why the police was on an arrest spree, he said those who foment trouble have to be taken into </w:t>
      </w:r>
      <w:r w:rsidRPr="008B351B">
        <w:rPr>
          <w:rFonts w:ascii="Book Antiqua" w:hAnsi="Book Antiqua"/>
          <w:sz w:val="18"/>
          <w:szCs w:val="18"/>
        </w:rPr>
        <w:lastRenderedPageBreak/>
        <w:t>“preventive custody.” This is must to maintain peace,” he said.</w:t>
      </w:r>
    </w:p>
    <w:p w:rsidR="008B351B" w:rsidRDefault="008B351B" w:rsidP="008B351B">
      <w:pPr>
        <w:pStyle w:val="NoSpacing"/>
        <w:ind w:firstLine="720"/>
        <w:jc w:val="both"/>
        <w:rPr>
          <w:rFonts w:ascii="Book Antiqua" w:hAnsi="Book Antiqua"/>
          <w:sz w:val="18"/>
          <w:szCs w:val="18"/>
        </w:rPr>
      </w:pPr>
      <w:r w:rsidRPr="008B351B">
        <w:rPr>
          <w:rFonts w:ascii="Book Antiqua" w:hAnsi="Book Antiqua"/>
          <w:sz w:val="18"/>
          <w:szCs w:val="18"/>
        </w:rPr>
        <w:t>Hurriyat Conference (G) has urged the people to stage peaceful protests against Israeli aggression in Gaza on the last Friday of Ramadhan. Hurriyat (M) chairman Mirwaiz Umar Farooq is also likely to lead an anti-Israeli protest march on Jumat-ul-Vida after the Friday congregational prayers at the historic Jamia Masjid. Mirwaiz has already announced that the day would be also observed as Youm-e-Kashmir.</w:t>
      </w:r>
    </w:p>
    <w:p w:rsidR="00C7737B" w:rsidRDefault="00C7737B" w:rsidP="00C7737B">
      <w:pPr>
        <w:pStyle w:val="NoSpacing"/>
        <w:jc w:val="center"/>
        <w:rPr>
          <w:rFonts w:ascii="Arial Black" w:hAnsi="Arial Black"/>
          <w:sz w:val="18"/>
          <w:szCs w:val="18"/>
        </w:rPr>
        <w:sectPr w:rsidR="00C7737B" w:rsidSect="00C7737B">
          <w:type w:val="continuous"/>
          <w:pgSz w:w="12240" w:h="15840"/>
          <w:pgMar w:top="1440" w:right="1440" w:bottom="1440" w:left="1440" w:header="720" w:footer="720" w:gutter="0"/>
          <w:cols w:num="2" w:sep="1" w:space="720"/>
          <w:docGrid w:linePitch="360"/>
        </w:sectPr>
      </w:pPr>
    </w:p>
    <w:p w:rsidR="00C7737B" w:rsidRPr="008568DE" w:rsidRDefault="00C7737B" w:rsidP="00C7737B">
      <w:pPr>
        <w:pStyle w:val="NoSpacing"/>
        <w:jc w:val="center"/>
        <w:rPr>
          <w:rFonts w:ascii="Arial Black" w:hAnsi="Arial Black"/>
          <w:sz w:val="18"/>
          <w:szCs w:val="18"/>
        </w:rPr>
      </w:pPr>
      <w:r w:rsidRPr="008568DE">
        <w:rPr>
          <w:rFonts w:ascii="Arial Black" w:hAnsi="Arial Black"/>
          <w:sz w:val="18"/>
          <w:szCs w:val="18"/>
        </w:rPr>
        <w:lastRenderedPageBreak/>
        <w:t>'PENDING CASES OF PASSPORT VERIFICATION CLEARED'</w:t>
      </w:r>
    </w:p>
    <w:p w:rsidR="00C7737B" w:rsidRDefault="00C7737B" w:rsidP="00C7737B">
      <w:pPr>
        <w:pStyle w:val="NoSpacing"/>
        <w:jc w:val="both"/>
        <w:rPr>
          <w:rFonts w:ascii="Book Antiqua" w:hAnsi="Book Antiqua"/>
          <w:b/>
          <w:bCs/>
          <w:sz w:val="18"/>
          <w:szCs w:val="18"/>
        </w:rPr>
        <w:sectPr w:rsidR="00C7737B" w:rsidSect="001610FF">
          <w:type w:val="continuous"/>
          <w:pgSz w:w="12240" w:h="15840"/>
          <w:pgMar w:top="1440" w:right="1440" w:bottom="1440" w:left="1440" w:header="720" w:footer="720" w:gutter="0"/>
          <w:cols w:space="720"/>
          <w:docGrid w:linePitch="360"/>
        </w:sectPr>
      </w:pPr>
    </w:p>
    <w:p w:rsidR="00C7737B" w:rsidRPr="008568DE" w:rsidRDefault="00C7737B" w:rsidP="00C7737B">
      <w:pPr>
        <w:pStyle w:val="NoSpacing"/>
        <w:jc w:val="both"/>
        <w:rPr>
          <w:rFonts w:ascii="Book Antiqua" w:hAnsi="Book Antiqua"/>
          <w:sz w:val="18"/>
          <w:szCs w:val="18"/>
        </w:rPr>
      </w:pPr>
      <w:r w:rsidRPr="008568DE">
        <w:rPr>
          <w:rFonts w:ascii="Book Antiqua" w:hAnsi="Book Antiqua"/>
          <w:b/>
          <w:bCs/>
          <w:sz w:val="18"/>
          <w:szCs w:val="18"/>
        </w:rPr>
        <w:lastRenderedPageBreak/>
        <w:t>July 14</w:t>
      </w:r>
      <w:r w:rsidRPr="008568DE">
        <w:rPr>
          <w:rFonts w:ascii="Book Antiqua" w:hAnsi="Book Antiqua"/>
          <w:sz w:val="18"/>
          <w:szCs w:val="18"/>
        </w:rPr>
        <w:t>: The Political Secretary to Chief Minister, Tanvir</w:t>
      </w:r>
      <w:r>
        <w:rPr>
          <w:rFonts w:ascii="Book Antiqua" w:hAnsi="Book Antiqua"/>
          <w:sz w:val="18"/>
          <w:szCs w:val="18"/>
        </w:rPr>
        <w:t xml:space="preserve"> </w:t>
      </w:r>
      <w:r w:rsidRPr="008568DE">
        <w:rPr>
          <w:rFonts w:ascii="Book Antiqua" w:hAnsi="Book Antiqua"/>
          <w:sz w:val="18"/>
          <w:szCs w:val="18"/>
        </w:rPr>
        <w:t>Sadiq claimed that 97 per cent passport applications from year 2010 -to 14th July 2014, totaling 330,087 have been cleared by the Omar-led government and this year upto July 14, 94 per cent applications have been disposed off.</w:t>
      </w:r>
    </w:p>
    <w:p w:rsidR="00C7737B" w:rsidRPr="008568DE" w:rsidRDefault="00C7737B" w:rsidP="00C7737B">
      <w:pPr>
        <w:pStyle w:val="NoSpacing"/>
        <w:ind w:firstLine="720"/>
        <w:jc w:val="both"/>
        <w:rPr>
          <w:rFonts w:ascii="Book Antiqua" w:hAnsi="Book Antiqua"/>
          <w:sz w:val="18"/>
          <w:szCs w:val="18"/>
        </w:rPr>
      </w:pPr>
      <w:r w:rsidRPr="008568DE">
        <w:rPr>
          <w:rFonts w:ascii="Book Antiqua" w:hAnsi="Book Antiqua"/>
          <w:sz w:val="18"/>
          <w:szCs w:val="18"/>
        </w:rPr>
        <w:t>“There was an impression created that there has been blacklisting of thousands of families, blocking their opportunities for Government jobs, growth and travel plans or passport facilities, these allegations were totally untrue because in the past three years, about three and a half lakh passport applications have been processed or disposed off,” Tanvir said while meeting people at the CM’s Private office in Srinagar.</w:t>
      </w:r>
    </w:p>
    <w:p w:rsidR="00C7737B" w:rsidRPr="008568DE" w:rsidRDefault="00C7737B" w:rsidP="00C7737B">
      <w:pPr>
        <w:pStyle w:val="NoSpacing"/>
        <w:ind w:firstLine="720"/>
        <w:jc w:val="both"/>
        <w:rPr>
          <w:rFonts w:ascii="Book Antiqua" w:hAnsi="Book Antiqua"/>
          <w:sz w:val="18"/>
          <w:szCs w:val="18"/>
        </w:rPr>
      </w:pPr>
      <w:r w:rsidRPr="008568DE">
        <w:rPr>
          <w:rFonts w:ascii="Book Antiqua" w:hAnsi="Book Antiqua"/>
          <w:sz w:val="18"/>
          <w:szCs w:val="18"/>
        </w:rPr>
        <w:t xml:space="preserve">While speaking with many individuals whose passport verification had been cleared, Tanvir, </w:t>
      </w:r>
      <w:r w:rsidRPr="008568DE">
        <w:rPr>
          <w:rFonts w:ascii="Book Antiqua" w:hAnsi="Book Antiqua"/>
          <w:sz w:val="18"/>
          <w:szCs w:val="18"/>
        </w:rPr>
        <w:lastRenderedPageBreak/>
        <w:t xml:space="preserve">while giving details said “In 2010, 62,716 cases were received and out of which 61552 were cleared, in 2011, 84930 cases were received out of which 83065 were cleared, </w:t>
      </w:r>
      <w:r>
        <w:rPr>
          <w:rFonts w:ascii="Book Antiqua" w:hAnsi="Book Antiqua"/>
          <w:sz w:val="18"/>
          <w:szCs w:val="18"/>
        </w:rPr>
        <w:t>s</w:t>
      </w:r>
      <w:r w:rsidRPr="008568DE">
        <w:rPr>
          <w:rFonts w:ascii="Book Antiqua" w:hAnsi="Book Antiqua"/>
          <w:sz w:val="18"/>
          <w:szCs w:val="18"/>
        </w:rPr>
        <w:t>imilarly in 2012, 85236 were received and 83052 cleared and in 2013, 64855 applications were received out of which 62575 were cleared and this year alone out of 42802 applications 39843 have been cleared” He added majority of the whole back log received has been already disposed off” said Tanvir adding “The policy guidelines for passport verifications announced by the Government in 2011 has been an important CBM that facilitated the travel of a number of citizens for their jobs and Hajj pilgrimage, at large” he added</w:t>
      </w:r>
    </w:p>
    <w:p w:rsidR="00C7737B" w:rsidRPr="008568DE" w:rsidRDefault="00C7737B" w:rsidP="00C7737B">
      <w:pPr>
        <w:pStyle w:val="NoSpacing"/>
        <w:ind w:firstLine="720"/>
        <w:jc w:val="both"/>
        <w:rPr>
          <w:rFonts w:ascii="Book Antiqua" w:hAnsi="Book Antiqua"/>
          <w:sz w:val="18"/>
          <w:szCs w:val="18"/>
        </w:rPr>
      </w:pPr>
      <w:r w:rsidRPr="008568DE">
        <w:rPr>
          <w:rFonts w:ascii="Book Antiqua" w:hAnsi="Book Antiqua"/>
          <w:sz w:val="18"/>
          <w:szCs w:val="18"/>
        </w:rPr>
        <w:t xml:space="preserve"> “More than 88 thousand cases last year including review of 8 thousand adverse ones of earlier years have been cleared” he added.</w:t>
      </w:r>
    </w:p>
    <w:p w:rsidR="00C7737B" w:rsidRDefault="00C7737B" w:rsidP="00C7737B">
      <w:pPr>
        <w:pStyle w:val="NoSpacing"/>
        <w:jc w:val="center"/>
        <w:rPr>
          <w:rFonts w:ascii="Arial Black" w:hAnsi="Arial Black"/>
          <w:sz w:val="18"/>
          <w:szCs w:val="18"/>
        </w:rPr>
        <w:sectPr w:rsidR="00C7737B" w:rsidSect="00C7737B">
          <w:type w:val="continuous"/>
          <w:pgSz w:w="12240" w:h="15840"/>
          <w:pgMar w:top="1440" w:right="1440" w:bottom="1440" w:left="1440" w:header="720" w:footer="720" w:gutter="0"/>
          <w:cols w:num="2" w:sep="1" w:space="720"/>
          <w:docGrid w:linePitch="360"/>
        </w:sectPr>
      </w:pPr>
    </w:p>
    <w:p w:rsidR="00C7737B" w:rsidRPr="00C7737B" w:rsidRDefault="00C7737B" w:rsidP="00C7737B">
      <w:pPr>
        <w:pStyle w:val="NoSpacing"/>
        <w:jc w:val="center"/>
        <w:rPr>
          <w:rFonts w:ascii="Arial Black" w:hAnsi="Arial Black"/>
          <w:sz w:val="18"/>
          <w:szCs w:val="18"/>
        </w:rPr>
      </w:pPr>
      <w:r w:rsidRPr="00C7737B">
        <w:rPr>
          <w:rFonts w:ascii="Arial Black" w:hAnsi="Arial Black"/>
          <w:sz w:val="18"/>
          <w:szCs w:val="18"/>
        </w:rPr>
        <w:lastRenderedPageBreak/>
        <w:t>OFFICIAL STATEMENTS</w:t>
      </w:r>
    </w:p>
    <w:p w:rsidR="00C7737B" w:rsidRDefault="00C7737B" w:rsidP="00C7737B">
      <w:pPr>
        <w:pStyle w:val="NoSpacing"/>
        <w:numPr>
          <w:ilvl w:val="0"/>
          <w:numId w:val="29"/>
        </w:numPr>
        <w:ind w:left="180" w:hanging="180"/>
        <w:rPr>
          <w:rFonts w:ascii="Arial Black" w:hAnsi="Arial Black"/>
          <w:sz w:val="16"/>
          <w:szCs w:val="16"/>
        </w:rPr>
        <w:sectPr w:rsidR="00C7737B" w:rsidSect="001610FF">
          <w:type w:val="continuous"/>
          <w:pgSz w:w="12240" w:h="15840"/>
          <w:pgMar w:top="1440" w:right="1440" w:bottom="1440" w:left="1440" w:header="720" w:footer="720" w:gutter="0"/>
          <w:cols w:space="720"/>
          <w:docGrid w:linePitch="360"/>
        </w:sectPr>
      </w:pPr>
    </w:p>
    <w:p w:rsidR="001610FF" w:rsidRPr="00C7737B" w:rsidRDefault="001610FF" w:rsidP="00C7737B">
      <w:pPr>
        <w:pStyle w:val="NoSpacing"/>
        <w:numPr>
          <w:ilvl w:val="0"/>
          <w:numId w:val="29"/>
        </w:numPr>
        <w:ind w:left="180" w:hanging="180"/>
        <w:rPr>
          <w:rFonts w:ascii="Arial Black" w:hAnsi="Arial Black"/>
          <w:sz w:val="16"/>
          <w:szCs w:val="16"/>
        </w:rPr>
      </w:pPr>
      <w:r w:rsidRPr="00C7737B">
        <w:rPr>
          <w:rFonts w:ascii="Arial Black" w:hAnsi="Arial Black"/>
          <w:sz w:val="16"/>
          <w:szCs w:val="16"/>
        </w:rPr>
        <w:lastRenderedPageBreak/>
        <w:t>ONLY ONE KP FAMILY RETURNED TO VALLEY IN 6 YRS: GOI</w:t>
      </w:r>
    </w:p>
    <w:p w:rsidR="001610FF" w:rsidRPr="00EF37CF" w:rsidRDefault="001610FF" w:rsidP="001610FF">
      <w:pPr>
        <w:pStyle w:val="NoSpacing"/>
        <w:jc w:val="both"/>
        <w:rPr>
          <w:rFonts w:ascii="Book Antiqua" w:hAnsi="Book Antiqua"/>
          <w:sz w:val="18"/>
          <w:szCs w:val="18"/>
        </w:rPr>
      </w:pPr>
      <w:r w:rsidRPr="00EF37CF">
        <w:rPr>
          <w:rFonts w:ascii="Book Antiqua" w:hAnsi="Book Antiqua"/>
          <w:sz w:val="18"/>
          <w:szCs w:val="18"/>
        </w:rPr>
        <w:t>July 9: Only one Kashmiri Pandit (KP) family has returned to the Kashmir Valley since a comprehensive package for the migrant community was announced in 2008, the Rajya Sabha was informed.</w:t>
      </w:r>
    </w:p>
    <w:p w:rsidR="001610FF" w:rsidRPr="00EF37CF" w:rsidRDefault="001610FF" w:rsidP="001610FF">
      <w:pPr>
        <w:pStyle w:val="NoSpacing"/>
        <w:ind w:firstLine="720"/>
        <w:jc w:val="both"/>
        <w:rPr>
          <w:rFonts w:ascii="Book Antiqua" w:hAnsi="Book Antiqua"/>
          <w:sz w:val="18"/>
          <w:szCs w:val="18"/>
        </w:rPr>
      </w:pPr>
      <w:r w:rsidRPr="00EF37CF">
        <w:rPr>
          <w:rFonts w:ascii="Book Antiqua" w:hAnsi="Book Antiqua"/>
          <w:sz w:val="18"/>
          <w:szCs w:val="18"/>
        </w:rPr>
        <w:t>Minister of State for Home Affairs Kiren Rijiju while giving this information also said Government will review the package to remove bottlenecks and shortcomings, if any.</w:t>
      </w:r>
    </w:p>
    <w:p w:rsidR="001610FF" w:rsidRPr="00EF37CF" w:rsidRDefault="001610FF" w:rsidP="001610FF">
      <w:pPr>
        <w:pStyle w:val="NoSpacing"/>
        <w:ind w:firstLine="720"/>
        <w:jc w:val="both"/>
        <w:rPr>
          <w:rFonts w:ascii="Book Antiqua" w:hAnsi="Book Antiqua"/>
          <w:sz w:val="18"/>
          <w:szCs w:val="18"/>
        </w:rPr>
      </w:pPr>
      <w:r w:rsidRPr="00EF37CF">
        <w:rPr>
          <w:rFonts w:ascii="Book Antiqua" w:hAnsi="Book Antiqua"/>
          <w:sz w:val="18"/>
          <w:szCs w:val="18"/>
        </w:rPr>
        <w:t>A comprehensive package worth Rs 1,618.40 crore was announced by the Centre in 2008 for return and rehabilitation of migrant Kashmiri families through grant of financial assistance for purchase or construction of houses, renovation of damaged or dilapidated houses, construction of transit accommodation, continuation of cash relief and employment, among others.</w:t>
      </w:r>
    </w:p>
    <w:p w:rsidR="001610FF" w:rsidRPr="00EF37CF" w:rsidRDefault="001610FF" w:rsidP="001610FF">
      <w:pPr>
        <w:pStyle w:val="NoSpacing"/>
        <w:ind w:firstLine="720"/>
        <w:jc w:val="both"/>
        <w:rPr>
          <w:rFonts w:ascii="Book Antiqua" w:hAnsi="Book Antiqua"/>
          <w:sz w:val="18"/>
          <w:szCs w:val="18"/>
        </w:rPr>
      </w:pPr>
      <w:r w:rsidRPr="00EF37CF">
        <w:rPr>
          <w:rFonts w:ascii="Book Antiqua" w:hAnsi="Book Antiqua"/>
          <w:sz w:val="18"/>
          <w:szCs w:val="18"/>
        </w:rPr>
        <w:t>“The package is being implemented by the Jammu and Kashmir government and till now, one family has returned to the valley availing the benefit of Rs 7.5 lakh for construction of house,” Rijiju said in a written reply.</w:t>
      </w:r>
    </w:p>
    <w:p w:rsidR="001610FF" w:rsidRPr="00EF37CF" w:rsidRDefault="001610FF" w:rsidP="001610FF">
      <w:pPr>
        <w:pStyle w:val="NoSpacing"/>
        <w:ind w:firstLine="720"/>
        <w:jc w:val="both"/>
        <w:rPr>
          <w:rFonts w:ascii="Book Antiqua" w:hAnsi="Book Antiqua"/>
          <w:sz w:val="18"/>
          <w:szCs w:val="18"/>
        </w:rPr>
      </w:pPr>
      <w:r w:rsidRPr="00EF37CF">
        <w:rPr>
          <w:rFonts w:ascii="Book Antiqua" w:hAnsi="Book Antiqua"/>
          <w:sz w:val="18"/>
          <w:szCs w:val="18"/>
        </w:rPr>
        <w:t xml:space="preserve">As many as 1,474 state government jobs have been provided to the newly appointed migrant </w:t>
      </w:r>
      <w:r w:rsidRPr="00EF37CF">
        <w:rPr>
          <w:rFonts w:ascii="Book Antiqua" w:hAnsi="Book Antiqua"/>
          <w:sz w:val="18"/>
          <w:szCs w:val="18"/>
        </w:rPr>
        <w:lastRenderedPageBreak/>
        <w:t xml:space="preserve">youths who have been kept in newly constructed 1,010 transit accommodations in the Kashmir valley — 505 at Vessu in Kulgam, 130 at Hawal in Pulwama of South Kashmir, 250 at Khanpur in Baramulla, and remaining 125 in Kupwara and other </w:t>
      </w:r>
      <w:r>
        <w:rPr>
          <w:rFonts w:ascii="Book Antiqua" w:hAnsi="Book Antiqua"/>
          <w:sz w:val="18"/>
          <w:szCs w:val="18"/>
        </w:rPr>
        <w:t xml:space="preserve">  </w:t>
      </w:r>
      <w:r w:rsidRPr="00EF37CF">
        <w:rPr>
          <w:rFonts w:ascii="Book Antiqua" w:hAnsi="Book Antiqua"/>
          <w:sz w:val="18"/>
          <w:szCs w:val="18"/>
        </w:rPr>
        <w:t>places of North Kashmir under the package.</w:t>
      </w:r>
    </w:p>
    <w:p w:rsidR="001610FF" w:rsidRPr="00EF37CF" w:rsidRDefault="001610FF" w:rsidP="001610FF">
      <w:pPr>
        <w:pStyle w:val="NoSpacing"/>
        <w:ind w:firstLine="720"/>
        <w:jc w:val="both"/>
        <w:rPr>
          <w:rFonts w:ascii="Book Antiqua" w:hAnsi="Book Antiqua"/>
          <w:sz w:val="18"/>
          <w:szCs w:val="18"/>
        </w:rPr>
      </w:pPr>
      <w:r w:rsidRPr="00EF37CF">
        <w:rPr>
          <w:rFonts w:ascii="Book Antiqua" w:hAnsi="Book Antiqua"/>
          <w:sz w:val="18"/>
          <w:szCs w:val="18"/>
        </w:rPr>
        <w:t>In reply to another question, he said at present 60,452 families of Kashmiri migrants were registered in the country out of which 38,119 were in Jammu, 19,338 in Delhi and 1,995 families in other states.</w:t>
      </w:r>
    </w:p>
    <w:p w:rsidR="001610FF" w:rsidRPr="00EF37CF" w:rsidRDefault="001610FF" w:rsidP="001610FF">
      <w:pPr>
        <w:pStyle w:val="NoSpacing"/>
        <w:ind w:firstLine="720"/>
        <w:jc w:val="both"/>
        <w:rPr>
          <w:rFonts w:ascii="Book Antiqua" w:hAnsi="Book Antiqua"/>
          <w:sz w:val="18"/>
          <w:szCs w:val="18"/>
        </w:rPr>
      </w:pPr>
      <w:r w:rsidRPr="00EF37CF">
        <w:rPr>
          <w:rFonts w:ascii="Book Antiqua" w:hAnsi="Book Antiqua"/>
          <w:sz w:val="18"/>
          <w:szCs w:val="18"/>
        </w:rPr>
        <w:t>Migrants mainly comprising Kashmiri Pandits and Sikhs had moved out of the Valley after the onset of militancy in 1990.</w:t>
      </w:r>
    </w:p>
    <w:p w:rsidR="001610FF" w:rsidRPr="00EF37CF" w:rsidRDefault="001610FF" w:rsidP="001610FF">
      <w:pPr>
        <w:pStyle w:val="NoSpacing"/>
        <w:ind w:firstLine="720"/>
        <w:jc w:val="both"/>
        <w:rPr>
          <w:rFonts w:ascii="Book Antiqua" w:hAnsi="Book Antiqua"/>
          <w:sz w:val="18"/>
          <w:szCs w:val="18"/>
        </w:rPr>
      </w:pPr>
      <w:r w:rsidRPr="00EF37CF">
        <w:rPr>
          <w:rFonts w:ascii="Book Antiqua" w:hAnsi="Book Antiqua"/>
          <w:sz w:val="18"/>
          <w:szCs w:val="18"/>
        </w:rPr>
        <w:t>The government from time to time has announced packages for return and rehabilitation of Kashmiri migrants such as in 2004 and 2008, he said and added, “the review of such plans and packages is a continuous process and will continue to remain so in order to remove the bottlenecks and shortcomings, if any.”</w:t>
      </w:r>
    </w:p>
    <w:p w:rsidR="001610FF" w:rsidRPr="00EF37CF" w:rsidRDefault="001610FF" w:rsidP="001610FF">
      <w:pPr>
        <w:pStyle w:val="NoSpacing"/>
        <w:ind w:firstLine="720"/>
        <w:jc w:val="both"/>
        <w:rPr>
          <w:rFonts w:ascii="Book Antiqua" w:hAnsi="Book Antiqua"/>
          <w:sz w:val="18"/>
          <w:szCs w:val="18"/>
        </w:rPr>
      </w:pPr>
      <w:r w:rsidRPr="00EF37CF">
        <w:rPr>
          <w:rFonts w:ascii="Book Antiqua" w:hAnsi="Book Antiqua"/>
          <w:sz w:val="18"/>
          <w:szCs w:val="18"/>
        </w:rPr>
        <w:t xml:space="preserve">“The government has been providing cash relief of Rs 1,650 per head per month (maximum Rs 6,600 per family per month) plus dry ration (9-kg rice, 2-kg wheat per person per month and 1-kg sugar per </w:t>
      </w:r>
      <w:r w:rsidRPr="00EF37CF">
        <w:rPr>
          <w:rFonts w:ascii="Book Antiqua" w:hAnsi="Book Antiqua"/>
          <w:sz w:val="18"/>
          <w:szCs w:val="18"/>
        </w:rPr>
        <w:lastRenderedPageBreak/>
        <w:t>family per month) to the eligible 17,248 families living in Jammu,” said Rijiju.</w:t>
      </w:r>
    </w:p>
    <w:p w:rsidR="001610FF" w:rsidRPr="00EF37CF" w:rsidRDefault="001610FF" w:rsidP="001610FF">
      <w:pPr>
        <w:pStyle w:val="NoSpacing"/>
        <w:jc w:val="both"/>
        <w:rPr>
          <w:rFonts w:ascii="Book Antiqua" w:hAnsi="Book Antiqua"/>
          <w:sz w:val="18"/>
          <w:szCs w:val="18"/>
        </w:rPr>
      </w:pPr>
      <w:r>
        <w:rPr>
          <w:rFonts w:ascii="Book Antiqua" w:hAnsi="Book Antiqua"/>
          <w:sz w:val="18"/>
          <w:szCs w:val="18"/>
        </w:rPr>
        <w:tab/>
      </w:r>
      <w:r w:rsidRPr="00EF37CF">
        <w:rPr>
          <w:rFonts w:ascii="Book Antiqua" w:hAnsi="Book Antiqua"/>
          <w:sz w:val="18"/>
          <w:szCs w:val="18"/>
        </w:rPr>
        <w:t>The government of NCT of Delhi, too, provides cash relief of Rs 1,650 per head per month (maximum Rs 6,600 per family per month) to eligible 3,385 families from its own budget, he added.</w:t>
      </w:r>
    </w:p>
    <w:p w:rsidR="001610FF" w:rsidRPr="00EF37CF" w:rsidRDefault="001610FF" w:rsidP="001610FF">
      <w:pPr>
        <w:pStyle w:val="NoSpacing"/>
        <w:ind w:firstLine="720"/>
        <w:jc w:val="both"/>
        <w:rPr>
          <w:rFonts w:ascii="Book Antiqua" w:hAnsi="Book Antiqua"/>
          <w:sz w:val="18"/>
          <w:szCs w:val="18"/>
        </w:rPr>
      </w:pPr>
      <w:r w:rsidRPr="00EF37CF">
        <w:rPr>
          <w:rFonts w:ascii="Book Antiqua" w:hAnsi="Book Antiqua"/>
          <w:sz w:val="18"/>
          <w:szCs w:val="18"/>
        </w:rPr>
        <w:t>He said that besides the 2008 package, Prime Minister’s package for the rehabilitation of Kashmiri Pandits was announced in 2004 under which 5,242 two-room tenements were constructed in Jammu and 200 at Sheikhpora in Budgam district of the Valley.</w:t>
      </w:r>
    </w:p>
    <w:p w:rsidR="001610FF" w:rsidRDefault="001610FF" w:rsidP="001610FF">
      <w:pPr>
        <w:pStyle w:val="NoSpacing"/>
        <w:ind w:firstLine="720"/>
        <w:jc w:val="both"/>
        <w:rPr>
          <w:rFonts w:ascii="Book Antiqua" w:hAnsi="Book Antiqua"/>
          <w:sz w:val="18"/>
          <w:szCs w:val="18"/>
        </w:rPr>
      </w:pPr>
      <w:r w:rsidRPr="00EF37CF">
        <w:rPr>
          <w:rFonts w:ascii="Book Antiqua" w:hAnsi="Book Antiqua"/>
          <w:sz w:val="18"/>
          <w:szCs w:val="18"/>
        </w:rPr>
        <w:t>Of these 200 flats, 31 have been allotted to local migrants who migrated within the Valley.</w:t>
      </w:r>
    </w:p>
    <w:p w:rsidR="004410F9" w:rsidRPr="00C7737B" w:rsidRDefault="004B6339" w:rsidP="00C7737B">
      <w:pPr>
        <w:pStyle w:val="NoSpacing"/>
        <w:numPr>
          <w:ilvl w:val="0"/>
          <w:numId w:val="30"/>
        </w:numPr>
        <w:ind w:left="180" w:hanging="180"/>
        <w:rPr>
          <w:rFonts w:ascii="Arial Black" w:hAnsi="Arial Black"/>
          <w:sz w:val="16"/>
          <w:szCs w:val="16"/>
        </w:rPr>
      </w:pPr>
      <w:r w:rsidRPr="00C7737B">
        <w:rPr>
          <w:rFonts w:ascii="Arial Black" w:hAnsi="Arial Black"/>
          <w:sz w:val="16"/>
          <w:szCs w:val="16"/>
        </w:rPr>
        <w:lastRenderedPageBreak/>
        <w:t>NO PLANS TO REVIEW AFSPA: GOVERNMENT</w:t>
      </w:r>
    </w:p>
    <w:p w:rsidR="004410F9" w:rsidRPr="004410F9" w:rsidRDefault="004410F9" w:rsidP="00C7737B">
      <w:pPr>
        <w:pStyle w:val="NoSpacing"/>
        <w:jc w:val="both"/>
        <w:rPr>
          <w:rFonts w:ascii="Book Antiqua" w:hAnsi="Book Antiqua"/>
          <w:sz w:val="18"/>
          <w:szCs w:val="18"/>
        </w:rPr>
      </w:pPr>
      <w:r w:rsidRPr="004B6339">
        <w:rPr>
          <w:rFonts w:ascii="Book Antiqua" w:hAnsi="Book Antiqua"/>
          <w:b/>
          <w:bCs/>
          <w:sz w:val="18"/>
          <w:szCs w:val="18"/>
        </w:rPr>
        <w:t>July 22</w:t>
      </w:r>
      <w:r w:rsidRPr="004410F9">
        <w:rPr>
          <w:rFonts w:ascii="Book Antiqua" w:hAnsi="Book Antiqua"/>
          <w:sz w:val="18"/>
          <w:szCs w:val="18"/>
        </w:rPr>
        <w:t>: Government has no plans to review the Armed Forces Special Powers Act, the Lok Sabha was informed.</w:t>
      </w:r>
    </w:p>
    <w:p w:rsidR="004410F9" w:rsidRPr="004410F9" w:rsidRDefault="004410F9" w:rsidP="004B6339">
      <w:pPr>
        <w:pStyle w:val="NoSpacing"/>
        <w:ind w:firstLine="720"/>
        <w:jc w:val="both"/>
        <w:rPr>
          <w:rFonts w:ascii="Book Antiqua" w:hAnsi="Book Antiqua"/>
          <w:sz w:val="18"/>
          <w:szCs w:val="18"/>
        </w:rPr>
      </w:pPr>
      <w:r w:rsidRPr="004410F9">
        <w:rPr>
          <w:rFonts w:ascii="Book Antiqua" w:hAnsi="Book Antiqua"/>
          <w:sz w:val="18"/>
          <w:szCs w:val="18"/>
        </w:rPr>
        <w:t>“At present there is no such proposal. If the situation so warrants that areas be declared as disturbed, the same is done. This is examined/assessed periodically,” Minister of State for Home Kiren Rijiju said.</w:t>
      </w:r>
    </w:p>
    <w:p w:rsidR="004410F9" w:rsidRPr="004410F9" w:rsidRDefault="004410F9" w:rsidP="00C7737B">
      <w:pPr>
        <w:pStyle w:val="NoSpacing"/>
        <w:ind w:firstLine="720"/>
        <w:jc w:val="both"/>
        <w:rPr>
          <w:rFonts w:ascii="Book Antiqua" w:hAnsi="Book Antiqua"/>
          <w:sz w:val="18"/>
          <w:szCs w:val="18"/>
        </w:rPr>
      </w:pPr>
      <w:r w:rsidRPr="004410F9">
        <w:rPr>
          <w:rFonts w:ascii="Book Antiqua" w:hAnsi="Book Antiqua"/>
          <w:sz w:val="18"/>
          <w:szCs w:val="18"/>
        </w:rPr>
        <w:t>He was replying to a question whether the government proposes to review the AFSPA Act, if so, the details thereof and if not, the reasons thereof.</w:t>
      </w:r>
    </w:p>
    <w:p w:rsidR="00C7737B" w:rsidRDefault="00C7737B" w:rsidP="00B23813">
      <w:pPr>
        <w:pStyle w:val="NoSpacing"/>
        <w:jc w:val="center"/>
        <w:rPr>
          <w:rFonts w:ascii="Arial Black" w:hAnsi="Arial Black"/>
          <w:sz w:val="18"/>
          <w:szCs w:val="18"/>
          <w:highlight w:val="green"/>
        </w:rPr>
        <w:sectPr w:rsidR="00C7737B" w:rsidSect="00C7737B">
          <w:type w:val="continuous"/>
          <w:pgSz w:w="12240" w:h="15840"/>
          <w:pgMar w:top="1440" w:right="1440" w:bottom="1440" w:left="1440" w:header="720" w:footer="720" w:gutter="0"/>
          <w:cols w:num="2" w:sep="1" w:space="720"/>
          <w:docGrid w:linePitch="360"/>
        </w:sectPr>
      </w:pPr>
    </w:p>
    <w:p w:rsidR="00B23813" w:rsidRPr="009464DD" w:rsidRDefault="00B23813" w:rsidP="00B23813">
      <w:pPr>
        <w:pStyle w:val="NoSpacing"/>
        <w:jc w:val="center"/>
        <w:rPr>
          <w:rFonts w:ascii="Arial Black" w:hAnsi="Arial Black"/>
          <w:sz w:val="18"/>
          <w:szCs w:val="18"/>
        </w:rPr>
      </w:pPr>
      <w:r w:rsidRPr="009464DD">
        <w:rPr>
          <w:rFonts w:ascii="Arial Black" w:hAnsi="Arial Black"/>
          <w:sz w:val="18"/>
          <w:szCs w:val="18"/>
        </w:rPr>
        <w:lastRenderedPageBreak/>
        <w:t>597 SOLDIERS COMMITTED SUICIDE IN LAST 5 YEARS</w:t>
      </w:r>
    </w:p>
    <w:p w:rsidR="00B23813" w:rsidRPr="009464DD" w:rsidRDefault="00B23813" w:rsidP="00B23813">
      <w:pPr>
        <w:pStyle w:val="NoSpacing"/>
        <w:jc w:val="center"/>
      </w:pPr>
      <w:r w:rsidRPr="009464DD">
        <w:t>1,349 OFFICERS TOOK PREMATURE RETIREMENT</w:t>
      </w:r>
    </w:p>
    <w:p w:rsidR="009464DD" w:rsidRDefault="009464DD" w:rsidP="00B23813">
      <w:pPr>
        <w:pStyle w:val="NoSpacing"/>
        <w:jc w:val="both"/>
        <w:rPr>
          <w:rFonts w:ascii="Book Antiqua" w:hAnsi="Book Antiqua"/>
          <w:sz w:val="18"/>
          <w:szCs w:val="18"/>
        </w:rPr>
        <w:sectPr w:rsidR="009464DD" w:rsidSect="001610FF">
          <w:type w:val="continuous"/>
          <w:pgSz w:w="12240" w:h="15840"/>
          <w:pgMar w:top="1440" w:right="1440" w:bottom="1440" w:left="1440" w:header="720" w:footer="720" w:gutter="0"/>
          <w:cols w:space="720"/>
          <w:docGrid w:linePitch="360"/>
        </w:sectPr>
      </w:pPr>
    </w:p>
    <w:p w:rsidR="00B23813" w:rsidRPr="009464DD" w:rsidRDefault="00B23813" w:rsidP="00B23813">
      <w:pPr>
        <w:pStyle w:val="NoSpacing"/>
        <w:jc w:val="both"/>
        <w:rPr>
          <w:rFonts w:ascii="Book Antiqua" w:hAnsi="Book Antiqua"/>
          <w:sz w:val="18"/>
          <w:szCs w:val="18"/>
        </w:rPr>
      </w:pPr>
      <w:r w:rsidRPr="002F3CA1">
        <w:rPr>
          <w:rFonts w:ascii="Book Antiqua" w:hAnsi="Book Antiqua"/>
          <w:b/>
          <w:sz w:val="18"/>
          <w:szCs w:val="18"/>
        </w:rPr>
        <w:lastRenderedPageBreak/>
        <w:t>July 22</w:t>
      </w:r>
      <w:r w:rsidRPr="009464DD">
        <w:rPr>
          <w:rFonts w:ascii="Book Antiqua" w:hAnsi="Book Antiqua"/>
          <w:sz w:val="18"/>
          <w:szCs w:val="18"/>
        </w:rPr>
        <w:t>: The armed forces lost 597 personnel to suicide in the last five years while 1,349 officers quit the army during the same period, Rajya Sabha was informed on Tuesday July 22.</w:t>
      </w:r>
    </w:p>
    <w:p w:rsidR="00B23813" w:rsidRPr="009464DD" w:rsidRDefault="00B23813" w:rsidP="00B23813">
      <w:pPr>
        <w:pStyle w:val="NoSpacing"/>
        <w:jc w:val="both"/>
        <w:rPr>
          <w:rFonts w:ascii="Book Antiqua" w:hAnsi="Book Antiqua"/>
          <w:sz w:val="18"/>
          <w:szCs w:val="18"/>
        </w:rPr>
      </w:pPr>
      <w:r w:rsidRPr="009464DD">
        <w:rPr>
          <w:rFonts w:ascii="Book Antiqua" w:hAnsi="Book Antiqua"/>
          <w:sz w:val="18"/>
          <w:szCs w:val="18"/>
        </w:rPr>
        <w:t xml:space="preserve"> </w:t>
      </w:r>
      <w:r w:rsidRPr="009464DD">
        <w:rPr>
          <w:rFonts w:ascii="Book Antiqua" w:hAnsi="Book Antiqua"/>
          <w:sz w:val="18"/>
          <w:szCs w:val="18"/>
        </w:rPr>
        <w:tab/>
        <w:t>From 2009 to 2013, 597 armed forces personnel committed suicide—498 from the army, 83 from the Air Force and 16 from the Navy, Defence Minister Arun Jaitley said in a written reply.</w:t>
      </w:r>
    </w:p>
    <w:p w:rsidR="00B23813" w:rsidRPr="009464DD" w:rsidRDefault="00B23813" w:rsidP="00B23813">
      <w:pPr>
        <w:pStyle w:val="NoSpacing"/>
        <w:ind w:firstLine="720"/>
        <w:jc w:val="both"/>
        <w:rPr>
          <w:rFonts w:ascii="Book Antiqua" w:hAnsi="Book Antiqua"/>
          <w:sz w:val="18"/>
          <w:szCs w:val="18"/>
        </w:rPr>
      </w:pPr>
      <w:r w:rsidRPr="009464DD">
        <w:rPr>
          <w:rFonts w:ascii="Book Antiqua" w:hAnsi="Book Antiqua"/>
          <w:sz w:val="18"/>
          <w:szCs w:val="18"/>
        </w:rPr>
        <w:t>The highest number of suicides took place in the army in 2010 when 116 troops committed suicide but the number came down to 86 in 2013, according to the figures given by the minister in his reply.</w:t>
      </w:r>
    </w:p>
    <w:p w:rsidR="00B23813" w:rsidRPr="009464DD" w:rsidRDefault="00B23813" w:rsidP="00B23813">
      <w:pPr>
        <w:pStyle w:val="NoSpacing"/>
        <w:ind w:firstLine="720"/>
        <w:jc w:val="both"/>
        <w:rPr>
          <w:rFonts w:ascii="Book Antiqua" w:hAnsi="Book Antiqua"/>
          <w:sz w:val="18"/>
          <w:szCs w:val="18"/>
        </w:rPr>
      </w:pPr>
      <w:r w:rsidRPr="009464DD">
        <w:rPr>
          <w:rFonts w:ascii="Book Antiqua" w:hAnsi="Book Antiqua"/>
          <w:sz w:val="18"/>
          <w:szCs w:val="18"/>
        </w:rPr>
        <w:t>The army, which is the largest of the three services, also saw 1,349 officers quitting the force taking premature retirement in the last five years.</w:t>
      </w:r>
    </w:p>
    <w:p w:rsidR="00B23813" w:rsidRPr="009464DD" w:rsidRDefault="00B23813" w:rsidP="00B23813">
      <w:pPr>
        <w:pStyle w:val="NoSpacing"/>
        <w:ind w:firstLine="720"/>
        <w:jc w:val="both"/>
        <w:rPr>
          <w:rFonts w:ascii="Book Antiqua" w:hAnsi="Book Antiqua"/>
          <w:sz w:val="18"/>
          <w:szCs w:val="18"/>
        </w:rPr>
      </w:pPr>
      <w:r w:rsidRPr="009464DD">
        <w:rPr>
          <w:rFonts w:ascii="Book Antiqua" w:hAnsi="Book Antiqua"/>
          <w:sz w:val="18"/>
          <w:szCs w:val="18"/>
        </w:rPr>
        <w:t>The number of officers who had applied for premature retirement was 2,215 but only 1,349 such requests were granted by the force.</w:t>
      </w:r>
    </w:p>
    <w:p w:rsidR="00B23813" w:rsidRPr="009464DD" w:rsidRDefault="00B23813" w:rsidP="00B23813">
      <w:pPr>
        <w:pStyle w:val="NoSpacing"/>
        <w:ind w:firstLine="720"/>
        <w:jc w:val="both"/>
        <w:rPr>
          <w:rFonts w:ascii="Book Antiqua" w:hAnsi="Book Antiqua"/>
          <w:sz w:val="18"/>
          <w:szCs w:val="18"/>
        </w:rPr>
      </w:pPr>
      <w:r w:rsidRPr="009464DD">
        <w:rPr>
          <w:rFonts w:ascii="Book Antiqua" w:hAnsi="Book Antiqua"/>
          <w:sz w:val="18"/>
          <w:szCs w:val="18"/>
        </w:rPr>
        <w:lastRenderedPageBreak/>
        <w:t>The Defence Minister said the government has taken various measures to create an appropriate environment for defence personnel so that they can perform their duties without any mental stress.</w:t>
      </w:r>
    </w:p>
    <w:p w:rsidR="00B23813" w:rsidRPr="009464DD" w:rsidRDefault="00B23813" w:rsidP="00B23813">
      <w:pPr>
        <w:pStyle w:val="NoSpacing"/>
        <w:ind w:firstLine="720"/>
        <w:jc w:val="both"/>
        <w:rPr>
          <w:rFonts w:ascii="Book Antiqua" w:hAnsi="Book Antiqua"/>
          <w:sz w:val="18"/>
          <w:szCs w:val="18"/>
        </w:rPr>
      </w:pPr>
      <w:r w:rsidRPr="009464DD">
        <w:rPr>
          <w:rFonts w:ascii="Book Antiqua" w:hAnsi="Book Antiqua"/>
          <w:sz w:val="18"/>
          <w:szCs w:val="18"/>
        </w:rPr>
        <w:t>“Some of these include improvement in living and working conditions through provision of better infrastructure and facilities, liberalised leave policy, establishing a grievance redressal mechanism and conduct of yoga as per unit routine,” Jaitley said.</w:t>
      </w:r>
    </w:p>
    <w:p w:rsidR="00B23813" w:rsidRPr="009464DD" w:rsidRDefault="00B23813" w:rsidP="00B23813">
      <w:pPr>
        <w:pStyle w:val="NoSpacing"/>
        <w:ind w:firstLine="720"/>
        <w:jc w:val="both"/>
        <w:rPr>
          <w:rFonts w:ascii="Book Antiqua" w:hAnsi="Book Antiqua"/>
          <w:sz w:val="18"/>
          <w:szCs w:val="18"/>
        </w:rPr>
      </w:pPr>
      <w:r w:rsidRPr="009464DD">
        <w:rPr>
          <w:rFonts w:ascii="Book Antiqua" w:hAnsi="Book Antiqua"/>
          <w:sz w:val="18"/>
          <w:szCs w:val="18"/>
        </w:rPr>
        <w:t>Meanwhile, answering another query, Jaitley said the Air Force lost 19 fighter aircraft in the last three years, including 12 MiG-series fighter planes in which five service personnel were killed along with one civilian.</w:t>
      </w:r>
    </w:p>
    <w:p w:rsidR="00B23813" w:rsidRPr="009464DD" w:rsidRDefault="00B23813" w:rsidP="00B23813">
      <w:pPr>
        <w:pStyle w:val="NoSpacing"/>
        <w:ind w:firstLine="720"/>
        <w:jc w:val="both"/>
        <w:rPr>
          <w:rFonts w:ascii="Book Antiqua" w:hAnsi="Book Antiqua"/>
          <w:sz w:val="18"/>
          <w:szCs w:val="18"/>
        </w:rPr>
      </w:pPr>
      <w:r w:rsidRPr="009464DD">
        <w:rPr>
          <w:rFonts w:ascii="Book Antiqua" w:hAnsi="Book Antiqua"/>
          <w:sz w:val="18"/>
          <w:szCs w:val="18"/>
        </w:rPr>
        <w:t>The aircraft lost in the accidents were 8 MiG 21, 3 each of MiG 29 and Jaguar, two each of Mirage-2000 and Su-30MKI and one MiG-27M.—PTI</w:t>
      </w:r>
    </w:p>
    <w:p w:rsidR="009464DD" w:rsidRDefault="009464DD" w:rsidP="0033454A">
      <w:pPr>
        <w:pStyle w:val="NoSpacing"/>
        <w:jc w:val="center"/>
        <w:rPr>
          <w:rFonts w:ascii="Arial Black" w:hAnsi="Arial Black"/>
          <w:sz w:val="18"/>
          <w:szCs w:val="18"/>
        </w:rPr>
        <w:sectPr w:rsidR="009464DD" w:rsidSect="009464DD">
          <w:type w:val="continuous"/>
          <w:pgSz w:w="12240" w:h="15840"/>
          <w:pgMar w:top="1440" w:right="1440" w:bottom="1440" w:left="1440" w:header="720" w:footer="720" w:gutter="0"/>
          <w:cols w:num="2" w:sep="1" w:space="720"/>
          <w:docGrid w:linePitch="360"/>
        </w:sectPr>
      </w:pPr>
    </w:p>
    <w:p w:rsidR="0033454A" w:rsidRPr="0033454A" w:rsidRDefault="0033454A" w:rsidP="0033454A">
      <w:pPr>
        <w:pStyle w:val="NoSpacing"/>
        <w:jc w:val="center"/>
        <w:rPr>
          <w:rFonts w:ascii="Arial Black" w:hAnsi="Arial Black"/>
          <w:sz w:val="18"/>
          <w:szCs w:val="18"/>
        </w:rPr>
      </w:pPr>
      <w:r w:rsidRPr="009464DD">
        <w:rPr>
          <w:rFonts w:ascii="Arial Black" w:hAnsi="Arial Black"/>
          <w:sz w:val="18"/>
          <w:szCs w:val="18"/>
        </w:rPr>
        <w:lastRenderedPageBreak/>
        <w:t>SUICIDES</w:t>
      </w:r>
    </w:p>
    <w:p w:rsidR="00C23DC1" w:rsidRDefault="00C23DC1" w:rsidP="0033454A">
      <w:pPr>
        <w:pStyle w:val="NoSpacing"/>
        <w:numPr>
          <w:ilvl w:val="0"/>
          <w:numId w:val="1"/>
        </w:numPr>
        <w:ind w:left="180" w:hanging="180"/>
        <w:jc w:val="both"/>
        <w:rPr>
          <w:rFonts w:ascii="Arial Black" w:hAnsi="Arial Black"/>
          <w:sz w:val="16"/>
          <w:szCs w:val="16"/>
        </w:rPr>
        <w:sectPr w:rsidR="00C23DC1" w:rsidSect="001610FF">
          <w:type w:val="continuous"/>
          <w:pgSz w:w="12240" w:h="15840"/>
          <w:pgMar w:top="1440" w:right="1440" w:bottom="1440" w:left="1440" w:header="720" w:footer="720" w:gutter="0"/>
          <w:cols w:space="720"/>
          <w:docGrid w:linePitch="360"/>
        </w:sectPr>
      </w:pPr>
    </w:p>
    <w:p w:rsidR="0033454A" w:rsidRPr="0033454A" w:rsidRDefault="0033454A" w:rsidP="00C23DC1">
      <w:pPr>
        <w:pStyle w:val="NoSpacing"/>
        <w:numPr>
          <w:ilvl w:val="0"/>
          <w:numId w:val="1"/>
        </w:numPr>
        <w:ind w:left="180" w:hanging="180"/>
        <w:jc w:val="both"/>
        <w:rPr>
          <w:rFonts w:ascii="Arial Black" w:hAnsi="Arial Black"/>
          <w:sz w:val="16"/>
          <w:szCs w:val="16"/>
        </w:rPr>
      </w:pPr>
      <w:r w:rsidRPr="0033454A">
        <w:rPr>
          <w:rFonts w:ascii="Arial Black" w:hAnsi="Arial Black"/>
          <w:sz w:val="16"/>
          <w:szCs w:val="16"/>
        </w:rPr>
        <w:lastRenderedPageBreak/>
        <w:t>CRPF TROOPER SHOOTS SELF DEAD</w:t>
      </w:r>
    </w:p>
    <w:p w:rsidR="0033454A" w:rsidRPr="0033454A" w:rsidRDefault="0033454A" w:rsidP="00C23DC1">
      <w:pPr>
        <w:pStyle w:val="NoSpacing"/>
        <w:jc w:val="both"/>
        <w:rPr>
          <w:rFonts w:ascii="Book Antiqua" w:hAnsi="Book Antiqua"/>
          <w:sz w:val="18"/>
          <w:szCs w:val="18"/>
        </w:rPr>
      </w:pPr>
      <w:r w:rsidRPr="0033454A">
        <w:rPr>
          <w:rFonts w:ascii="Book Antiqua" w:hAnsi="Book Antiqua"/>
          <w:b/>
          <w:bCs/>
          <w:sz w:val="18"/>
          <w:szCs w:val="18"/>
        </w:rPr>
        <w:t>July 3</w:t>
      </w:r>
      <w:r w:rsidRPr="0033454A">
        <w:rPr>
          <w:rFonts w:ascii="Book Antiqua" w:hAnsi="Book Antiqua"/>
          <w:sz w:val="18"/>
          <w:szCs w:val="18"/>
        </w:rPr>
        <w:t>: A Central Reserve Police Force (CRPF) trooper committed suicide by shooting himself with his service rifle in south Kashmir’s Shopian district.</w:t>
      </w:r>
    </w:p>
    <w:p w:rsidR="0033454A" w:rsidRPr="0033454A" w:rsidRDefault="0033454A" w:rsidP="00C23DC1">
      <w:pPr>
        <w:pStyle w:val="NoSpacing"/>
        <w:ind w:firstLine="720"/>
        <w:jc w:val="both"/>
        <w:rPr>
          <w:rFonts w:ascii="Book Antiqua" w:hAnsi="Book Antiqua"/>
          <w:sz w:val="18"/>
          <w:szCs w:val="18"/>
        </w:rPr>
      </w:pPr>
      <w:r w:rsidRPr="0033454A">
        <w:rPr>
          <w:rFonts w:ascii="Book Antiqua" w:hAnsi="Book Antiqua"/>
          <w:sz w:val="18"/>
          <w:szCs w:val="18"/>
        </w:rPr>
        <w:t>Reports said that constable Surender Kumar (belt no. 035010517) of CRPF’s 14 battalion (G Company) shot himself with his service weapon at CRPF camp at Imamsahab, Shopian.</w:t>
      </w:r>
    </w:p>
    <w:p w:rsidR="0033454A" w:rsidRPr="0033454A" w:rsidRDefault="0033454A" w:rsidP="00C23DC1">
      <w:pPr>
        <w:pStyle w:val="NoSpacing"/>
        <w:ind w:firstLine="720"/>
        <w:jc w:val="both"/>
        <w:rPr>
          <w:rFonts w:ascii="Book Antiqua" w:hAnsi="Book Antiqua"/>
          <w:sz w:val="18"/>
          <w:szCs w:val="18"/>
        </w:rPr>
      </w:pPr>
      <w:r w:rsidRPr="0033454A">
        <w:rPr>
          <w:rFonts w:ascii="Book Antiqua" w:hAnsi="Book Antiqua"/>
          <w:sz w:val="18"/>
          <w:szCs w:val="18"/>
        </w:rPr>
        <w:t>Kumar was immediately shifted to a nearby hospital where doctors declared him brought dead.</w:t>
      </w:r>
    </w:p>
    <w:p w:rsidR="0033454A" w:rsidRDefault="0033454A" w:rsidP="00C23DC1">
      <w:pPr>
        <w:pStyle w:val="NoSpacing"/>
        <w:ind w:firstLine="720"/>
        <w:jc w:val="both"/>
        <w:rPr>
          <w:rFonts w:ascii="Book Antiqua" w:hAnsi="Book Antiqua"/>
          <w:sz w:val="18"/>
          <w:szCs w:val="18"/>
        </w:rPr>
      </w:pPr>
      <w:r w:rsidRPr="0033454A">
        <w:rPr>
          <w:rFonts w:ascii="Book Antiqua" w:hAnsi="Book Antiqua"/>
          <w:sz w:val="18"/>
          <w:szCs w:val="18"/>
        </w:rPr>
        <w:t>Police have registered a case in this regard.</w:t>
      </w:r>
    </w:p>
    <w:p w:rsidR="00E25057" w:rsidRPr="00E25057" w:rsidRDefault="00E25057" w:rsidP="00C23DC1">
      <w:pPr>
        <w:pStyle w:val="NoSpacing"/>
        <w:numPr>
          <w:ilvl w:val="0"/>
          <w:numId w:val="1"/>
        </w:numPr>
        <w:ind w:left="180" w:hanging="180"/>
        <w:jc w:val="both"/>
        <w:rPr>
          <w:rFonts w:ascii="Arial Black" w:hAnsi="Arial Black"/>
          <w:sz w:val="16"/>
          <w:szCs w:val="16"/>
        </w:rPr>
      </w:pPr>
      <w:r w:rsidRPr="00E25057">
        <w:rPr>
          <w:rFonts w:ascii="Arial Black" w:hAnsi="Arial Black"/>
          <w:sz w:val="16"/>
          <w:szCs w:val="16"/>
        </w:rPr>
        <w:t>COP KILLS 2,SHOOTS SELF</w:t>
      </w:r>
    </w:p>
    <w:p w:rsidR="00E25057" w:rsidRPr="00E25057" w:rsidRDefault="00E25057" w:rsidP="00C23DC1">
      <w:pPr>
        <w:pStyle w:val="NoSpacing"/>
        <w:jc w:val="both"/>
        <w:rPr>
          <w:rFonts w:ascii="Book Antiqua" w:hAnsi="Book Antiqua"/>
          <w:sz w:val="18"/>
          <w:szCs w:val="18"/>
        </w:rPr>
      </w:pPr>
      <w:r w:rsidRPr="00E25057">
        <w:rPr>
          <w:rFonts w:ascii="Book Antiqua" w:hAnsi="Book Antiqua"/>
          <w:b/>
          <w:bCs/>
          <w:sz w:val="18"/>
          <w:szCs w:val="18"/>
        </w:rPr>
        <w:t>July 28</w:t>
      </w:r>
      <w:r w:rsidRPr="00E25057">
        <w:rPr>
          <w:rFonts w:ascii="Book Antiqua" w:hAnsi="Book Antiqua"/>
          <w:sz w:val="18"/>
          <w:szCs w:val="18"/>
        </w:rPr>
        <w:t>: A police constable shot dead 2 sisters and later shot himself at Kalakote, Rajouri.</w:t>
      </w:r>
    </w:p>
    <w:p w:rsidR="00E25057" w:rsidRPr="00E25057" w:rsidRDefault="00E25057" w:rsidP="00C23DC1">
      <w:pPr>
        <w:pStyle w:val="NoSpacing"/>
        <w:ind w:firstLine="720"/>
        <w:jc w:val="both"/>
        <w:rPr>
          <w:rFonts w:ascii="Book Antiqua" w:hAnsi="Book Antiqua"/>
          <w:sz w:val="18"/>
          <w:szCs w:val="18"/>
        </w:rPr>
      </w:pPr>
      <w:r w:rsidRPr="00E25057">
        <w:rPr>
          <w:rFonts w:ascii="Book Antiqua" w:hAnsi="Book Antiqua"/>
          <w:sz w:val="18"/>
          <w:szCs w:val="18"/>
        </w:rPr>
        <w:lastRenderedPageBreak/>
        <w:t>As per information, at around 1 A.M. last night, constable Sanjay Singh, posted in Kalakote Police Station, barged into the house of SPO Chaman Lal, posted in District Police Lines Rajouri, and shot dead Lal’s young wife and her sister with his automatic AK 47 service rifle.</w:t>
      </w:r>
    </w:p>
    <w:p w:rsidR="00E25057" w:rsidRPr="00E25057" w:rsidRDefault="00E25057" w:rsidP="00C23DC1">
      <w:pPr>
        <w:pStyle w:val="NoSpacing"/>
        <w:ind w:firstLine="720"/>
        <w:jc w:val="both"/>
        <w:rPr>
          <w:rFonts w:ascii="Book Antiqua" w:hAnsi="Book Antiqua"/>
          <w:sz w:val="18"/>
          <w:szCs w:val="18"/>
        </w:rPr>
      </w:pPr>
      <w:r w:rsidRPr="00E25057">
        <w:rPr>
          <w:rFonts w:ascii="Book Antiqua" w:hAnsi="Book Antiqua"/>
          <w:sz w:val="18"/>
          <w:szCs w:val="18"/>
        </w:rPr>
        <w:t>Both the sisters died on the spot. The constable then also shot himself. The reason behind the incident is not yet known.</w:t>
      </w:r>
    </w:p>
    <w:p w:rsidR="00E25057" w:rsidRPr="00E25057" w:rsidRDefault="00E25057" w:rsidP="00C23DC1">
      <w:pPr>
        <w:pStyle w:val="NoSpacing"/>
        <w:ind w:firstLine="720"/>
        <w:jc w:val="both"/>
        <w:rPr>
          <w:rFonts w:ascii="Book Antiqua" w:hAnsi="Book Antiqua"/>
          <w:sz w:val="18"/>
          <w:szCs w:val="18"/>
        </w:rPr>
      </w:pPr>
      <w:r w:rsidRPr="00E25057">
        <w:rPr>
          <w:rFonts w:ascii="Book Antiqua" w:hAnsi="Book Antiqua"/>
          <w:sz w:val="18"/>
          <w:szCs w:val="18"/>
        </w:rPr>
        <w:t>The neighbors soon after hearing gun shots rushed to the spot and informed the relatives and police.</w:t>
      </w:r>
    </w:p>
    <w:p w:rsidR="00E25057" w:rsidRPr="00E25057" w:rsidRDefault="00E25057" w:rsidP="00C23DC1">
      <w:pPr>
        <w:pStyle w:val="NoSpacing"/>
        <w:jc w:val="both"/>
        <w:rPr>
          <w:rFonts w:ascii="Book Antiqua" w:hAnsi="Book Antiqua"/>
          <w:sz w:val="18"/>
          <w:szCs w:val="18"/>
        </w:rPr>
      </w:pPr>
      <w:r>
        <w:rPr>
          <w:rFonts w:ascii="Book Antiqua" w:hAnsi="Book Antiqua"/>
          <w:sz w:val="18"/>
          <w:szCs w:val="18"/>
        </w:rPr>
        <w:tab/>
      </w:r>
      <w:r w:rsidRPr="00E25057">
        <w:rPr>
          <w:rFonts w:ascii="Book Antiqua" w:hAnsi="Book Antiqua"/>
          <w:sz w:val="18"/>
          <w:szCs w:val="18"/>
        </w:rPr>
        <w:t>A case FIR 53/2014 US 302, 458 RPC, 4/27 Arms Act has been registered in Police Station Kalakote and investigation started.</w:t>
      </w:r>
    </w:p>
    <w:p w:rsidR="008568DE" w:rsidRDefault="008568DE" w:rsidP="00C23DC1">
      <w:pPr>
        <w:pStyle w:val="NoSpacing"/>
        <w:jc w:val="both"/>
        <w:rPr>
          <w:rFonts w:ascii="Book Antiqua" w:hAnsi="Book Antiqua"/>
          <w:sz w:val="18"/>
          <w:szCs w:val="18"/>
        </w:rPr>
      </w:pPr>
    </w:p>
    <w:p w:rsidR="00C23DC1" w:rsidRDefault="00C23DC1" w:rsidP="008568DE">
      <w:pPr>
        <w:pStyle w:val="NoSpacing"/>
        <w:jc w:val="center"/>
        <w:rPr>
          <w:rFonts w:ascii="Arial Black" w:hAnsi="Arial Black"/>
          <w:sz w:val="18"/>
          <w:szCs w:val="18"/>
        </w:rPr>
        <w:sectPr w:rsidR="00C23DC1" w:rsidSect="00C23DC1">
          <w:type w:val="continuous"/>
          <w:pgSz w:w="12240" w:h="15840"/>
          <w:pgMar w:top="1440" w:right="1440" w:bottom="1440" w:left="1440" w:header="720" w:footer="720" w:gutter="0"/>
          <w:cols w:num="2" w:sep="1" w:space="720"/>
          <w:docGrid w:linePitch="360"/>
        </w:sectPr>
      </w:pPr>
    </w:p>
    <w:tbl>
      <w:tblPr>
        <w:tblStyle w:val="TableGrid"/>
        <w:tblW w:w="0" w:type="auto"/>
        <w:tblLook w:val="04A0"/>
      </w:tblPr>
      <w:tblGrid>
        <w:gridCol w:w="1008"/>
        <w:gridCol w:w="2430"/>
        <w:gridCol w:w="1530"/>
        <w:gridCol w:w="777"/>
        <w:gridCol w:w="1915"/>
        <w:gridCol w:w="1916"/>
      </w:tblGrid>
      <w:tr w:rsidR="00401025" w:rsidRPr="00EC4D0A" w:rsidTr="00433BF2">
        <w:tc>
          <w:tcPr>
            <w:tcW w:w="1008" w:type="dxa"/>
          </w:tcPr>
          <w:p w:rsidR="00401025" w:rsidRPr="00EC4D0A" w:rsidRDefault="00523972" w:rsidP="00401025">
            <w:pPr>
              <w:rPr>
                <w:rFonts w:ascii="Verdana" w:hAnsi="Verdana"/>
                <w:b/>
                <w:bCs/>
                <w:sz w:val="16"/>
                <w:szCs w:val="18"/>
              </w:rPr>
            </w:pPr>
            <w:r w:rsidRPr="00EC4D0A">
              <w:rPr>
                <w:rFonts w:ascii="Verdana" w:hAnsi="Verdana"/>
                <w:b/>
                <w:bCs/>
                <w:sz w:val="16"/>
                <w:szCs w:val="18"/>
              </w:rPr>
              <w:lastRenderedPageBreak/>
              <w:t>DATE</w:t>
            </w:r>
          </w:p>
        </w:tc>
        <w:tc>
          <w:tcPr>
            <w:tcW w:w="2430" w:type="dxa"/>
          </w:tcPr>
          <w:p w:rsidR="00401025" w:rsidRPr="00EC4D0A" w:rsidRDefault="00523972" w:rsidP="00401025">
            <w:pPr>
              <w:jc w:val="center"/>
              <w:rPr>
                <w:rFonts w:ascii="Verdana" w:hAnsi="Verdana"/>
                <w:b/>
                <w:bCs/>
                <w:sz w:val="16"/>
                <w:szCs w:val="18"/>
              </w:rPr>
            </w:pPr>
            <w:r w:rsidRPr="00EC4D0A">
              <w:rPr>
                <w:rFonts w:ascii="Verdana" w:hAnsi="Verdana"/>
                <w:b/>
                <w:bCs/>
                <w:sz w:val="16"/>
                <w:szCs w:val="18"/>
              </w:rPr>
              <w:t>TROOPERS</w:t>
            </w:r>
          </w:p>
        </w:tc>
        <w:tc>
          <w:tcPr>
            <w:tcW w:w="2307" w:type="dxa"/>
            <w:gridSpan w:val="2"/>
          </w:tcPr>
          <w:p w:rsidR="00401025" w:rsidRPr="00EC4D0A" w:rsidRDefault="00523972" w:rsidP="00401025">
            <w:pPr>
              <w:jc w:val="center"/>
              <w:rPr>
                <w:rFonts w:ascii="Verdana" w:hAnsi="Verdana"/>
                <w:b/>
                <w:bCs/>
                <w:sz w:val="16"/>
                <w:szCs w:val="18"/>
              </w:rPr>
            </w:pPr>
            <w:r w:rsidRPr="00EC4D0A">
              <w:rPr>
                <w:rFonts w:ascii="Verdana" w:hAnsi="Verdana"/>
                <w:b/>
                <w:bCs/>
                <w:sz w:val="16"/>
                <w:szCs w:val="18"/>
              </w:rPr>
              <w:t>MILITANTS</w:t>
            </w:r>
          </w:p>
        </w:tc>
        <w:tc>
          <w:tcPr>
            <w:tcW w:w="1915" w:type="dxa"/>
          </w:tcPr>
          <w:p w:rsidR="00401025" w:rsidRPr="00EC4D0A" w:rsidRDefault="00523972" w:rsidP="00401025">
            <w:pPr>
              <w:jc w:val="center"/>
              <w:rPr>
                <w:rFonts w:ascii="Verdana" w:hAnsi="Verdana"/>
                <w:b/>
                <w:bCs/>
                <w:sz w:val="16"/>
                <w:szCs w:val="18"/>
              </w:rPr>
            </w:pPr>
            <w:r w:rsidRPr="00EC4D0A">
              <w:rPr>
                <w:rFonts w:ascii="Verdana" w:hAnsi="Verdana"/>
                <w:b/>
                <w:bCs/>
                <w:sz w:val="16"/>
                <w:szCs w:val="18"/>
              </w:rPr>
              <w:t>CIVILIANS</w:t>
            </w:r>
          </w:p>
        </w:tc>
        <w:tc>
          <w:tcPr>
            <w:tcW w:w="1916" w:type="dxa"/>
          </w:tcPr>
          <w:p w:rsidR="00401025" w:rsidRPr="00EC4D0A" w:rsidRDefault="00523972" w:rsidP="00401025">
            <w:pPr>
              <w:jc w:val="center"/>
              <w:rPr>
                <w:rFonts w:ascii="Verdana" w:hAnsi="Verdana"/>
                <w:b/>
                <w:bCs/>
                <w:sz w:val="16"/>
                <w:szCs w:val="18"/>
              </w:rPr>
            </w:pPr>
            <w:r w:rsidRPr="00EC4D0A">
              <w:rPr>
                <w:rFonts w:ascii="Verdana" w:hAnsi="Verdana"/>
                <w:b/>
                <w:bCs/>
                <w:sz w:val="16"/>
                <w:szCs w:val="18"/>
              </w:rPr>
              <w:t>OTHERS</w:t>
            </w:r>
          </w:p>
        </w:tc>
      </w:tr>
      <w:tr w:rsidR="00401025" w:rsidRPr="00EC4D0A" w:rsidTr="00433BF2">
        <w:tc>
          <w:tcPr>
            <w:tcW w:w="1008" w:type="dxa"/>
          </w:tcPr>
          <w:p w:rsidR="00401025" w:rsidRPr="00EC4D0A" w:rsidRDefault="00401025">
            <w:pPr>
              <w:rPr>
                <w:b/>
                <w:bCs/>
                <w:sz w:val="16"/>
              </w:rPr>
            </w:pPr>
            <w:r w:rsidRPr="00EC4D0A">
              <w:rPr>
                <w:b/>
                <w:bCs/>
                <w:sz w:val="16"/>
              </w:rPr>
              <w:t>July 01</w:t>
            </w:r>
          </w:p>
        </w:tc>
        <w:tc>
          <w:tcPr>
            <w:tcW w:w="2430" w:type="dxa"/>
          </w:tcPr>
          <w:p w:rsidR="00401025" w:rsidRPr="00EC4D0A" w:rsidRDefault="00523972" w:rsidP="00523972">
            <w:pPr>
              <w:jc w:val="center"/>
              <w:rPr>
                <w:sz w:val="16"/>
              </w:rPr>
            </w:pPr>
            <w:r w:rsidRPr="00EC4D0A">
              <w:rPr>
                <w:sz w:val="16"/>
              </w:rPr>
              <w:t>-</w:t>
            </w:r>
          </w:p>
        </w:tc>
        <w:tc>
          <w:tcPr>
            <w:tcW w:w="2307" w:type="dxa"/>
            <w:gridSpan w:val="2"/>
          </w:tcPr>
          <w:p w:rsidR="00401025" w:rsidRPr="00EC4D0A" w:rsidRDefault="00523972" w:rsidP="00523972">
            <w:pPr>
              <w:jc w:val="center"/>
              <w:rPr>
                <w:sz w:val="16"/>
              </w:rPr>
            </w:pPr>
            <w:r w:rsidRPr="00EC4D0A">
              <w:rPr>
                <w:sz w:val="16"/>
              </w:rPr>
              <w:t>-</w:t>
            </w:r>
          </w:p>
        </w:tc>
        <w:tc>
          <w:tcPr>
            <w:tcW w:w="1915" w:type="dxa"/>
          </w:tcPr>
          <w:p w:rsidR="00401025" w:rsidRPr="00EC4D0A" w:rsidRDefault="00523972" w:rsidP="00523972">
            <w:pPr>
              <w:jc w:val="center"/>
              <w:rPr>
                <w:sz w:val="16"/>
              </w:rPr>
            </w:pPr>
            <w:r w:rsidRPr="00EC4D0A">
              <w:rPr>
                <w:sz w:val="16"/>
              </w:rPr>
              <w:t>-</w:t>
            </w:r>
          </w:p>
        </w:tc>
        <w:tc>
          <w:tcPr>
            <w:tcW w:w="1916" w:type="dxa"/>
          </w:tcPr>
          <w:p w:rsidR="00401025" w:rsidRPr="00EC4D0A" w:rsidRDefault="00523972" w:rsidP="00523972">
            <w:pPr>
              <w:jc w:val="center"/>
              <w:rPr>
                <w:sz w:val="16"/>
              </w:rPr>
            </w:pPr>
            <w:r w:rsidRPr="00EC4D0A">
              <w:rPr>
                <w:sz w:val="16"/>
              </w:rPr>
              <w:t>-</w:t>
            </w:r>
          </w:p>
        </w:tc>
      </w:tr>
      <w:tr w:rsidR="00401025" w:rsidRPr="00EC4D0A" w:rsidTr="00433BF2">
        <w:tc>
          <w:tcPr>
            <w:tcW w:w="1008" w:type="dxa"/>
          </w:tcPr>
          <w:p w:rsidR="00401025" w:rsidRPr="00EC4D0A" w:rsidRDefault="00401025">
            <w:pPr>
              <w:rPr>
                <w:b/>
                <w:bCs/>
                <w:sz w:val="16"/>
              </w:rPr>
            </w:pPr>
            <w:r w:rsidRPr="00EC4D0A">
              <w:rPr>
                <w:b/>
                <w:bCs/>
                <w:sz w:val="16"/>
              </w:rPr>
              <w:t>July 02</w:t>
            </w:r>
          </w:p>
        </w:tc>
        <w:tc>
          <w:tcPr>
            <w:tcW w:w="2430" w:type="dxa"/>
          </w:tcPr>
          <w:p w:rsidR="00401025" w:rsidRPr="00EC4D0A" w:rsidRDefault="00523972" w:rsidP="00523972">
            <w:pPr>
              <w:jc w:val="center"/>
              <w:rPr>
                <w:sz w:val="16"/>
              </w:rPr>
            </w:pPr>
            <w:r w:rsidRPr="00EC4D0A">
              <w:rPr>
                <w:sz w:val="16"/>
              </w:rPr>
              <w:t>-</w:t>
            </w:r>
          </w:p>
        </w:tc>
        <w:tc>
          <w:tcPr>
            <w:tcW w:w="2307" w:type="dxa"/>
            <w:gridSpan w:val="2"/>
          </w:tcPr>
          <w:p w:rsidR="00401025" w:rsidRPr="00EC4D0A" w:rsidRDefault="00523972" w:rsidP="00523972">
            <w:pPr>
              <w:jc w:val="center"/>
              <w:rPr>
                <w:sz w:val="16"/>
              </w:rPr>
            </w:pPr>
            <w:r w:rsidRPr="00EC4D0A">
              <w:rPr>
                <w:sz w:val="16"/>
              </w:rPr>
              <w:t>-</w:t>
            </w:r>
          </w:p>
        </w:tc>
        <w:tc>
          <w:tcPr>
            <w:tcW w:w="1915" w:type="dxa"/>
          </w:tcPr>
          <w:p w:rsidR="00401025" w:rsidRPr="00EC4D0A" w:rsidRDefault="00523972" w:rsidP="00523972">
            <w:pPr>
              <w:jc w:val="center"/>
              <w:rPr>
                <w:sz w:val="16"/>
              </w:rPr>
            </w:pPr>
            <w:r w:rsidRPr="00EC4D0A">
              <w:rPr>
                <w:sz w:val="16"/>
              </w:rPr>
              <w:t>-</w:t>
            </w:r>
          </w:p>
        </w:tc>
        <w:tc>
          <w:tcPr>
            <w:tcW w:w="1916" w:type="dxa"/>
          </w:tcPr>
          <w:p w:rsidR="00401025" w:rsidRPr="00EC4D0A" w:rsidRDefault="00523972" w:rsidP="00523972">
            <w:pPr>
              <w:jc w:val="center"/>
              <w:rPr>
                <w:sz w:val="16"/>
              </w:rPr>
            </w:pPr>
            <w:r w:rsidRPr="00EC4D0A">
              <w:rPr>
                <w:sz w:val="16"/>
              </w:rPr>
              <w:t>-</w:t>
            </w:r>
          </w:p>
        </w:tc>
      </w:tr>
      <w:tr w:rsidR="00401025" w:rsidRPr="00EC4D0A" w:rsidTr="00433BF2">
        <w:tc>
          <w:tcPr>
            <w:tcW w:w="1008" w:type="dxa"/>
          </w:tcPr>
          <w:p w:rsidR="00401025" w:rsidRPr="00EC4D0A" w:rsidRDefault="00401025">
            <w:pPr>
              <w:rPr>
                <w:b/>
                <w:bCs/>
                <w:sz w:val="16"/>
              </w:rPr>
            </w:pPr>
            <w:r w:rsidRPr="00EC4D0A">
              <w:rPr>
                <w:b/>
                <w:bCs/>
                <w:sz w:val="16"/>
              </w:rPr>
              <w:t>July 03</w:t>
            </w:r>
          </w:p>
        </w:tc>
        <w:tc>
          <w:tcPr>
            <w:tcW w:w="2430" w:type="dxa"/>
          </w:tcPr>
          <w:p w:rsidR="00401025" w:rsidRPr="00EC4D0A" w:rsidRDefault="00B23E13" w:rsidP="00523972">
            <w:pPr>
              <w:jc w:val="center"/>
              <w:rPr>
                <w:sz w:val="16"/>
              </w:rPr>
            </w:pPr>
            <w:r w:rsidRPr="00EC4D0A">
              <w:rPr>
                <w:sz w:val="16"/>
              </w:rPr>
              <w:t xml:space="preserve">1 </w:t>
            </w:r>
            <w:r w:rsidRPr="00EC4D0A">
              <w:rPr>
                <w:sz w:val="16"/>
                <w:szCs w:val="18"/>
              </w:rPr>
              <w:t>(CRPF Suicide)</w:t>
            </w:r>
          </w:p>
        </w:tc>
        <w:tc>
          <w:tcPr>
            <w:tcW w:w="2307" w:type="dxa"/>
            <w:gridSpan w:val="2"/>
          </w:tcPr>
          <w:p w:rsidR="00401025" w:rsidRPr="00EC4D0A" w:rsidRDefault="00433BF2" w:rsidP="00523972">
            <w:pPr>
              <w:jc w:val="center"/>
              <w:rPr>
                <w:sz w:val="16"/>
              </w:rPr>
            </w:pPr>
            <w:r w:rsidRPr="00EC4D0A">
              <w:rPr>
                <w:sz w:val="16"/>
              </w:rPr>
              <w:t>-</w:t>
            </w:r>
          </w:p>
        </w:tc>
        <w:tc>
          <w:tcPr>
            <w:tcW w:w="1915" w:type="dxa"/>
          </w:tcPr>
          <w:p w:rsidR="00401025" w:rsidRPr="00EC4D0A" w:rsidRDefault="00433BF2" w:rsidP="00523972">
            <w:pPr>
              <w:jc w:val="center"/>
              <w:rPr>
                <w:sz w:val="16"/>
              </w:rPr>
            </w:pPr>
            <w:r w:rsidRPr="00EC4D0A">
              <w:rPr>
                <w:sz w:val="16"/>
              </w:rPr>
              <w:t>-</w:t>
            </w:r>
          </w:p>
        </w:tc>
        <w:tc>
          <w:tcPr>
            <w:tcW w:w="1916" w:type="dxa"/>
          </w:tcPr>
          <w:p w:rsidR="00401025" w:rsidRPr="00EC4D0A" w:rsidRDefault="00433BF2" w:rsidP="00523972">
            <w:pPr>
              <w:jc w:val="center"/>
              <w:rPr>
                <w:sz w:val="16"/>
              </w:rPr>
            </w:pPr>
            <w:r w:rsidRPr="00EC4D0A">
              <w:rPr>
                <w:sz w:val="16"/>
              </w:rPr>
              <w:t>-</w:t>
            </w:r>
          </w:p>
        </w:tc>
      </w:tr>
      <w:tr w:rsidR="00433BF2" w:rsidRPr="00EC4D0A" w:rsidTr="00433BF2">
        <w:tc>
          <w:tcPr>
            <w:tcW w:w="1008" w:type="dxa"/>
          </w:tcPr>
          <w:p w:rsidR="00433BF2" w:rsidRPr="00EC4D0A" w:rsidRDefault="00433BF2">
            <w:pPr>
              <w:rPr>
                <w:b/>
                <w:bCs/>
                <w:sz w:val="16"/>
              </w:rPr>
            </w:pPr>
            <w:r w:rsidRPr="00EC4D0A">
              <w:rPr>
                <w:b/>
                <w:bCs/>
                <w:sz w:val="16"/>
              </w:rPr>
              <w:t>July 04</w:t>
            </w:r>
          </w:p>
        </w:tc>
        <w:tc>
          <w:tcPr>
            <w:tcW w:w="2430" w:type="dxa"/>
          </w:tcPr>
          <w:p w:rsidR="00433BF2" w:rsidRPr="00EC4D0A" w:rsidRDefault="00B533F8" w:rsidP="00523972">
            <w:pPr>
              <w:jc w:val="center"/>
              <w:rPr>
                <w:sz w:val="16"/>
              </w:rPr>
            </w:pPr>
            <w:r w:rsidRPr="00EC4D0A">
              <w:rPr>
                <w:sz w:val="16"/>
              </w:rPr>
              <w:t>-</w:t>
            </w:r>
          </w:p>
        </w:tc>
        <w:tc>
          <w:tcPr>
            <w:tcW w:w="2307" w:type="dxa"/>
            <w:gridSpan w:val="2"/>
          </w:tcPr>
          <w:p w:rsidR="00433BF2" w:rsidRPr="00EC4D0A" w:rsidRDefault="00B533F8" w:rsidP="00523972">
            <w:pPr>
              <w:jc w:val="center"/>
              <w:rPr>
                <w:sz w:val="16"/>
              </w:rPr>
            </w:pPr>
            <w:r w:rsidRPr="00EC4D0A">
              <w:rPr>
                <w:sz w:val="16"/>
              </w:rPr>
              <w:t>-</w:t>
            </w:r>
          </w:p>
        </w:tc>
        <w:tc>
          <w:tcPr>
            <w:tcW w:w="1915" w:type="dxa"/>
          </w:tcPr>
          <w:p w:rsidR="00433BF2" w:rsidRPr="00EC4D0A" w:rsidRDefault="00B533F8" w:rsidP="00523972">
            <w:pPr>
              <w:jc w:val="center"/>
              <w:rPr>
                <w:sz w:val="16"/>
              </w:rPr>
            </w:pPr>
            <w:r w:rsidRPr="00EC4D0A">
              <w:rPr>
                <w:sz w:val="16"/>
              </w:rPr>
              <w:t>-</w:t>
            </w:r>
          </w:p>
        </w:tc>
        <w:tc>
          <w:tcPr>
            <w:tcW w:w="1916" w:type="dxa"/>
          </w:tcPr>
          <w:p w:rsidR="00433BF2" w:rsidRPr="00EC4D0A" w:rsidRDefault="00B533F8" w:rsidP="00523972">
            <w:pPr>
              <w:jc w:val="center"/>
              <w:rPr>
                <w:sz w:val="16"/>
              </w:rPr>
            </w:pPr>
            <w:r w:rsidRPr="00EC4D0A">
              <w:rPr>
                <w:sz w:val="16"/>
              </w:rPr>
              <w:t>-</w:t>
            </w:r>
          </w:p>
        </w:tc>
      </w:tr>
      <w:tr w:rsidR="00433BF2" w:rsidRPr="00EC4D0A" w:rsidTr="00433BF2">
        <w:tc>
          <w:tcPr>
            <w:tcW w:w="1008" w:type="dxa"/>
          </w:tcPr>
          <w:p w:rsidR="00433BF2" w:rsidRPr="00EC4D0A" w:rsidRDefault="00433BF2">
            <w:pPr>
              <w:rPr>
                <w:b/>
                <w:bCs/>
                <w:sz w:val="16"/>
              </w:rPr>
            </w:pPr>
            <w:r w:rsidRPr="00EC4D0A">
              <w:rPr>
                <w:b/>
                <w:bCs/>
                <w:sz w:val="16"/>
              </w:rPr>
              <w:t>July 05</w:t>
            </w:r>
          </w:p>
        </w:tc>
        <w:tc>
          <w:tcPr>
            <w:tcW w:w="2430" w:type="dxa"/>
          </w:tcPr>
          <w:p w:rsidR="00433BF2" w:rsidRPr="00EC4D0A" w:rsidRDefault="00433BF2" w:rsidP="00523972">
            <w:pPr>
              <w:jc w:val="center"/>
              <w:rPr>
                <w:sz w:val="16"/>
              </w:rPr>
            </w:pPr>
            <w:r w:rsidRPr="00EC4D0A">
              <w:rPr>
                <w:sz w:val="16"/>
              </w:rPr>
              <w:t>-</w:t>
            </w:r>
          </w:p>
        </w:tc>
        <w:tc>
          <w:tcPr>
            <w:tcW w:w="2307" w:type="dxa"/>
            <w:gridSpan w:val="2"/>
          </w:tcPr>
          <w:p w:rsidR="00433BF2" w:rsidRPr="00EC4D0A" w:rsidRDefault="00433BF2" w:rsidP="00523972">
            <w:pPr>
              <w:jc w:val="center"/>
              <w:rPr>
                <w:sz w:val="16"/>
              </w:rPr>
            </w:pPr>
            <w:r w:rsidRPr="00EC4D0A">
              <w:rPr>
                <w:sz w:val="16"/>
              </w:rPr>
              <w:t>1 (JEM)</w:t>
            </w:r>
          </w:p>
        </w:tc>
        <w:tc>
          <w:tcPr>
            <w:tcW w:w="1915" w:type="dxa"/>
          </w:tcPr>
          <w:p w:rsidR="00433BF2" w:rsidRPr="00EC4D0A" w:rsidRDefault="00433BF2" w:rsidP="00523972">
            <w:pPr>
              <w:jc w:val="center"/>
              <w:rPr>
                <w:sz w:val="16"/>
              </w:rPr>
            </w:pPr>
            <w:r w:rsidRPr="00EC4D0A">
              <w:rPr>
                <w:sz w:val="16"/>
              </w:rPr>
              <w:t>-</w:t>
            </w:r>
          </w:p>
        </w:tc>
        <w:tc>
          <w:tcPr>
            <w:tcW w:w="1916" w:type="dxa"/>
          </w:tcPr>
          <w:p w:rsidR="00433BF2" w:rsidRPr="00EC4D0A" w:rsidRDefault="00433BF2" w:rsidP="00523972">
            <w:pPr>
              <w:jc w:val="center"/>
              <w:rPr>
                <w:sz w:val="16"/>
              </w:rPr>
            </w:pPr>
            <w:r w:rsidRPr="00EC4D0A">
              <w:rPr>
                <w:sz w:val="16"/>
              </w:rPr>
              <w:t>-</w:t>
            </w:r>
          </w:p>
        </w:tc>
      </w:tr>
      <w:tr w:rsidR="00433BF2" w:rsidRPr="00EC4D0A" w:rsidTr="00433BF2">
        <w:tc>
          <w:tcPr>
            <w:tcW w:w="1008" w:type="dxa"/>
          </w:tcPr>
          <w:p w:rsidR="00433BF2" w:rsidRPr="00EC4D0A" w:rsidRDefault="00433BF2">
            <w:pPr>
              <w:rPr>
                <w:b/>
                <w:bCs/>
                <w:sz w:val="16"/>
              </w:rPr>
            </w:pPr>
            <w:r w:rsidRPr="00EC4D0A">
              <w:rPr>
                <w:b/>
                <w:bCs/>
                <w:sz w:val="16"/>
              </w:rPr>
              <w:t>July 06</w:t>
            </w:r>
          </w:p>
        </w:tc>
        <w:tc>
          <w:tcPr>
            <w:tcW w:w="2430" w:type="dxa"/>
          </w:tcPr>
          <w:p w:rsidR="00433BF2" w:rsidRPr="00EC4D0A" w:rsidRDefault="00B533F8" w:rsidP="00523972">
            <w:pPr>
              <w:jc w:val="center"/>
              <w:rPr>
                <w:sz w:val="16"/>
              </w:rPr>
            </w:pPr>
            <w:r w:rsidRPr="00EC4D0A">
              <w:rPr>
                <w:sz w:val="16"/>
              </w:rPr>
              <w:t>-</w:t>
            </w:r>
          </w:p>
        </w:tc>
        <w:tc>
          <w:tcPr>
            <w:tcW w:w="2307" w:type="dxa"/>
            <w:gridSpan w:val="2"/>
          </w:tcPr>
          <w:p w:rsidR="00433BF2" w:rsidRPr="00EC4D0A" w:rsidRDefault="00B533F8" w:rsidP="00523972">
            <w:pPr>
              <w:jc w:val="center"/>
              <w:rPr>
                <w:sz w:val="16"/>
              </w:rPr>
            </w:pPr>
            <w:r w:rsidRPr="00EC4D0A">
              <w:rPr>
                <w:sz w:val="16"/>
              </w:rPr>
              <w:t>-</w:t>
            </w:r>
          </w:p>
        </w:tc>
        <w:tc>
          <w:tcPr>
            <w:tcW w:w="1915" w:type="dxa"/>
          </w:tcPr>
          <w:p w:rsidR="00433BF2" w:rsidRPr="00EC4D0A" w:rsidRDefault="00B533F8" w:rsidP="00523972">
            <w:pPr>
              <w:jc w:val="center"/>
              <w:rPr>
                <w:sz w:val="16"/>
              </w:rPr>
            </w:pPr>
            <w:r w:rsidRPr="00EC4D0A">
              <w:rPr>
                <w:sz w:val="16"/>
              </w:rPr>
              <w:t>-</w:t>
            </w:r>
          </w:p>
        </w:tc>
        <w:tc>
          <w:tcPr>
            <w:tcW w:w="1916" w:type="dxa"/>
          </w:tcPr>
          <w:p w:rsidR="00433BF2" w:rsidRPr="00EC4D0A" w:rsidRDefault="00B533F8" w:rsidP="00523972">
            <w:pPr>
              <w:jc w:val="center"/>
              <w:rPr>
                <w:sz w:val="16"/>
              </w:rPr>
            </w:pPr>
            <w:r w:rsidRPr="00EC4D0A">
              <w:rPr>
                <w:sz w:val="16"/>
              </w:rPr>
              <w:t>-</w:t>
            </w:r>
          </w:p>
        </w:tc>
      </w:tr>
      <w:tr w:rsidR="00433BF2" w:rsidRPr="00EC4D0A" w:rsidTr="00433BF2">
        <w:tc>
          <w:tcPr>
            <w:tcW w:w="1008" w:type="dxa"/>
          </w:tcPr>
          <w:p w:rsidR="00433BF2" w:rsidRPr="00EC4D0A" w:rsidRDefault="00433BF2">
            <w:pPr>
              <w:rPr>
                <w:b/>
                <w:bCs/>
                <w:sz w:val="16"/>
              </w:rPr>
            </w:pPr>
            <w:r w:rsidRPr="00EC4D0A">
              <w:rPr>
                <w:b/>
                <w:bCs/>
                <w:sz w:val="16"/>
              </w:rPr>
              <w:t>July 07</w:t>
            </w:r>
          </w:p>
        </w:tc>
        <w:tc>
          <w:tcPr>
            <w:tcW w:w="2430" w:type="dxa"/>
          </w:tcPr>
          <w:p w:rsidR="00433BF2" w:rsidRPr="00EC4D0A" w:rsidRDefault="00B533F8" w:rsidP="00523972">
            <w:pPr>
              <w:jc w:val="center"/>
              <w:rPr>
                <w:sz w:val="16"/>
              </w:rPr>
            </w:pPr>
            <w:r w:rsidRPr="00EC4D0A">
              <w:rPr>
                <w:sz w:val="16"/>
              </w:rPr>
              <w:t>-</w:t>
            </w:r>
          </w:p>
        </w:tc>
        <w:tc>
          <w:tcPr>
            <w:tcW w:w="2307" w:type="dxa"/>
            <w:gridSpan w:val="2"/>
          </w:tcPr>
          <w:p w:rsidR="00433BF2" w:rsidRPr="00EC4D0A" w:rsidRDefault="00B533F8" w:rsidP="00523972">
            <w:pPr>
              <w:jc w:val="center"/>
              <w:rPr>
                <w:sz w:val="16"/>
              </w:rPr>
            </w:pPr>
            <w:r w:rsidRPr="00EC4D0A">
              <w:rPr>
                <w:sz w:val="16"/>
              </w:rPr>
              <w:t>-</w:t>
            </w:r>
          </w:p>
        </w:tc>
        <w:tc>
          <w:tcPr>
            <w:tcW w:w="1915" w:type="dxa"/>
          </w:tcPr>
          <w:p w:rsidR="00433BF2" w:rsidRPr="00EC4D0A" w:rsidRDefault="00B533F8" w:rsidP="00523972">
            <w:pPr>
              <w:jc w:val="center"/>
              <w:rPr>
                <w:sz w:val="16"/>
              </w:rPr>
            </w:pPr>
            <w:r w:rsidRPr="00EC4D0A">
              <w:rPr>
                <w:sz w:val="16"/>
              </w:rPr>
              <w:t>-</w:t>
            </w:r>
          </w:p>
        </w:tc>
        <w:tc>
          <w:tcPr>
            <w:tcW w:w="1916" w:type="dxa"/>
          </w:tcPr>
          <w:p w:rsidR="00433BF2" w:rsidRPr="00EC4D0A" w:rsidRDefault="00B533F8" w:rsidP="00523972">
            <w:pPr>
              <w:jc w:val="center"/>
              <w:rPr>
                <w:sz w:val="16"/>
              </w:rPr>
            </w:pPr>
            <w:r w:rsidRPr="00EC4D0A">
              <w:rPr>
                <w:sz w:val="16"/>
              </w:rPr>
              <w:t>-</w:t>
            </w:r>
          </w:p>
        </w:tc>
      </w:tr>
      <w:tr w:rsidR="00230B04" w:rsidRPr="00EC4D0A" w:rsidTr="00433BF2">
        <w:tc>
          <w:tcPr>
            <w:tcW w:w="1008" w:type="dxa"/>
          </w:tcPr>
          <w:p w:rsidR="00230B04" w:rsidRPr="00EC4D0A" w:rsidRDefault="00230B04">
            <w:pPr>
              <w:rPr>
                <w:b/>
                <w:bCs/>
                <w:sz w:val="16"/>
              </w:rPr>
            </w:pPr>
            <w:r w:rsidRPr="00EC4D0A">
              <w:rPr>
                <w:b/>
                <w:bCs/>
                <w:sz w:val="16"/>
              </w:rPr>
              <w:lastRenderedPageBreak/>
              <w:t>July 08</w:t>
            </w:r>
          </w:p>
        </w:tc>
        <w:tc>
          <w:tcPr>
            <w:tcW w:w="2430" w:type="dxa"/>
          </w:tcPr>
          <w:p w:rsidR="00230B04" w:rsidRPr="00EC4D0A" w:rsidRDefault="00230B04" w:rsidP="005E7E01">
            <w:pPr>
              <w:jc w:val="center"/>
              <w:rPr>
                <w:sz w:val="16"/>
              </w:rPr>
            </w:pPr>
            <w:r w:rsidRPr="00EC4D0A">
              <w:rPr>
                <w:sz w:val="16"/>
              </w:rPr>
              <w:t>-</w:t>
            </w:r>
          </w:p>
        </w:tc>
        <w:tc>
          <w:tcPr>
            <w:tcW w:w="2307" w:type="dxa"/>
            <w:gridSpan w:val="2"/>
          </w:tcPr>
          <w:p w:rsidR="00230B04" w:rsidRPr="00EC4D0A" w:rsidRDefault="00230B04" w:rsidP="005E7E01">
            <w:pPr>
              <w:jc w:val="center"/>
              <w:rPr>
                <w:sz w:val="16"/>
              </w:rPr>
            </w:pPr>
            <w:r w:rsidRPr="00EC4D0A">
              <w:rPr>
                <w:sz w:val="16"/>
              </w:rPr>
              <w:t>-</w:t>
            </w:r>
          </w:p>
        </w:tc>
        <w:tc>
          <w:tcPr>
            <w:tcW w:w="1915" w:type="dxa"/>
          </w:tcPr>
          <w:p w:rsidR="00230B04" w:rsidRPr="00EC4D0A" w:rsidRDefault="00230B04" w:rsidP="005E7E01">
            <w:pPr>
              <w:jc w:val="center"/>
              <w:rPr>
                <w:sz w:val="16"/>
              </w:rPr>
            </w:pPr>
            <w:r w:rsidRPr="00EC4D0A">
              <w:rPr>
                <w:sz w:val="16"/>
              </w:rPr>
              <w:t>-</w:t>
            </w:r>
          </w:p>
        </w:tc>
        <w:tc>
          <w:tcPr>
            <w:tcW w:w="1916" w:type="dxa"/>
          </w:tcPr>
          <w:p w:rsidR="00230B04" w:rsidRPr="00EC4D0A" w:rsidRDefault="00230B04" w:rsidP="005E7E01">
            <w:pPr>
              <w:jc w:val="center"/>
              <w:rPr>
                <w:sz w:val="16"/>
              </w:rPr>
            </w:pPr>
            <w:r w:rsidRPr="00EC4D0A">
              <w:rPr>
                <w:sz w:val="16"/>
              </w:rPr>
              <w:t>-</w:t>
            </w:r>
          </w:p>
        </w:tc>
      </w:tr>
      <w:tr w:rsidR="00230B04" w:rsidRPr="00EC4D0A" w:rsidTr="00433BF2">
        <w:tc>
          <w:tcPr>
            <w:tcW w:w="1008" w:type="dxa"/>
          </w:tcPr>
          <w:p w:rsidR="00230B04" w:rsidRPr="00EC4D0A" w:rsidRDefault="00230B04">
            <w:pPr>
              <w:rPr>
                <w:b/>
                <w:bCs/>
                <w:sz w:val="16"/>
              </w:rPr>
            </w:pPr>
            <w:r w:rsidRPr="00EC4D0A">
              <w:rPr>
                <w:b/>
                <w:bCs/>
                <w:sz w:val="16"/>
              </w:rPr>
              <w:t>July 09</w:t>
            </w:r>
          </w:p>
        </w:tc>
        <w:tc>
          <w:tcPr>
            <w:tcW w:w="2430" w:type="dxa"/>
          </w:tcPr>
          <w:p w:rsidR="00230B04" w:rsidRPr="00EC4D0A" w:rsidRDefault="00EF2E87" w:rsidP="00523972">
            <w:pPr>
              <w:jc w:val="center"/>
              <w:rPr>
                <w:sz w:val="16"/>
              </w:rPr>
            </w:pPr>
            <w:r w:rsidRPr="00EC4D0A">
              <w:rPr>
                <w:sz w:val="16"/>
              </w:rPr>
              <w:t>-</w:t>
            </w:r>
          </w:p>
        </w:tc>
        <w:tc>
          <w:tcPr>
            <w:tcW w:w="2307" w:type="dxa"/>
            <w:gridSpan w:val="2"/>
          </w:tcPr>
          <w:p w:rsidR="00230B04" w:rsidRPr="00EC4D0A" w:rsidRDefault="00EF2E87" w:rsidP="00523972">
            <w:pPr>
              <w:jc w:val="center"/>
              <w:rPr>
                <w:sz w:val="16"/>
              </w:rPr>
            </w:pPr>
            <w:r w:rsidRPr="00EC4D0A">
              <w:rPr>
                <w:sz w:val="16"/>
              </w:rPr>
              <w:t xml:space="preserve">1 (LeT) </w:t>
            </w:r>
          </w:p>
        </w:tc>
        <w:tc>
          <w:tcPr>
            <w:tcW w:w="1915" w:type="dxa"/>
          </w:tcPr>
          <w:p w:rsidR="00230B04" w:rsidRPr="00EC4D0A" w:rsidRDefault="008A629E" w:rsidP="00523972">
            <w:pPr>
              <w:jc w:val="center"/>
              <w:rPr>
                <w:sz w:val="16"/>
              </w:rPr>
            </w:pPr>
            <w:r w:rsidRPr="00EC4D0A">
              <w:rPr>
                <w:sz w:val="16"/>
              </w:rPr>
              <w:t>-</w:t>
            </w:r>
          </w:p>
        </w:tc>
        <w:tc>
          <w:tcPr>
            <w:tcW w:w="1916" w:type="dxa"/>
          </w:tcPr>
          <w:p w:rsidR="00230B04" w:rsidRPr="00EC4D0A" w:rsidRDefault="008A629E" w:rsidP="00523972">
            <w:pPr>
              <w:jc w:val="center"/>
              <w:rPr>
                <w:sz w:val="16"/>
              </w:rPr>
            </w:pPr>
            <w:r w:rsidRPr="00EC4D0A">
              <w:rPr>
                <w:sz w:val="16"/>
              </w:rPr>
              <w:t>-</w:t>
            </w:r>
          </w:p>
        </w:tc>
      </w:tr>
      <w:tr w:rsidR="00230B04" w:rsidRPr="00EC4D0A" w:rsidTr="00433BF2">
        <w:tc>
          <w:tcPr>
            <w:tcW w:w="1008" w:type="dxa"/>
          </w:tcPr>
          <w:p w:rsidR="00230B04" w:rsidRPr="00EC4D0A" w:rsidRDefault="00230B04">
            <w:pPr>
              <w:rPr>
                <w:b/>
                <w:bCs/>
                <w:sz w:val="16"/>
              </w:rPr>
            </w:pPr>
            <w:r w:rsidRPr="00EC4D0A">
              <w:rPr>
                <w:b/>
                <w:bCs/>
                <w:sz w:val="16"/>
              </w:rPr>
              <w:t>July 10</w:t>
            </w:r>
          </w:p>
        </w:tc>
        <w:tc>
          <w:tcPr>
            <w:tcW w:w="2430" w:type="dxa"/>
          </w:tcPr>
          <w:p w:rsidR="00230B04" w:rsidRPr="00EC4D0A" w:rsidRDefault="008A629E" w:rsidP="00523972">
            <w:pPr>
              <w:jc w:val="center"/>
              <w:rPr>
                <w:sz w:val="16"/>
              </w:rPr>
            </w:pPr>
            <w:r w:rsidRPr="00EC4D0A">
              <w:rPr>
                <w:sz w:val="16"/>
              </w:rPr>
              <w:t>-</w:t>
            </w:r>
          </w:p>
        </w:tc>
        <w:tc>
          <w:tcPr>
            <w:tcW w:w="2307" w:type="dxa"/>
            <w:gridSpan w:val="2"/>
          </w:tcPr>
          <w:p w:rsidR="00230B04" w:rsidRPr="00EC4D0A" w:rsidRDefault="008A629E" w:rsidP="00523972">
            <w:pPr>
              <w:jc w:val="center"/>
              <w:rPr>
                <w:sz w:val="16"/>
              </w:rPr>
            </w:pPr>
            <w:r w:rsidRPr="00EC4D0A">
              <w:rPr>
                <w:sz w:val="16"/>
              </w:rPr>
              <w:t>-</w:t>
            </w:r>
          </w:p>
        </w:tc>
        <w:tc>
          <w:tcPr>
            <w:tcW w:w="1915" w:type="dxa"/>
          </w:tcPr>
          <w:p w:rsidR="00230B04" w:rsidRPr="00EC4D0A" w:rsidRDefault="008A629E" w:rsidP="00523972">
            <w:pPr>
              <w:jc w:val="center"/>
              <w:rPr>
                <w:sz w:val="16"/>
              </w:rPr>
            </w:pPr>
            <w:r w:rsidRPr="00EC4D0A">
              <w:rPr>
                <w:sz w:val="16"/>
              </w:rPr>
              <w:t>-</w:t>
            </w:r>
          </w:p>
        </w:tc>
        <w:tc>
          <w:tcPr>
            <w:tcW w:w="1916" w:type="dxa"/>
          </w:tcPr>
          <w:p w:rsidR="00230B04" w:rsidRPr="00EC4D0A" w:rsidRDefault="008A629E" w:rsidP="00523972">
            <w:pPr>
              <w:jc w:val="center"/>
              <w:rPr>
                <w:sz w:val="16"/>
              </w:rPr>
            </w:pPr>
            <w:r w:rsidRPr="00EC4D0A">
              <w:rPr>
                <w:sz w:val="16"/>
              </w:rPr>
              <w:t>-</w:t>
            </w:r>
          </w:p>
        </w:tc>
      </w:tr>
      <w:tr w:rsidR="00230B04" w:rsidRPr="00EC4D0A" w:rsidTr="00433BF2">
        <w:tc>
          <w:tcPr>
            <w:tcW w:w="1008" w:type="dxa"/>
          </w:tcPr>
          <w:p w:rsidR="00230B04" w:rsidRPr="00EC4D0A" w:rsidRDefault="008A629E">
            <w:pPr>
              <w:rPr>
                <w:b/>
                <w:bCs/>
                <w:sz w:val="16"/>
              </w:rPr>
            </w:pPr>
            <w:r w:rsidRPr="00EC4D0A">
              <w:rPr>
                <w:b/>
                <w:bCs/>
                <w:sz w:val="16"/>
              </w:rPr>
              <w:t>July 11</w:t>
            </w:r>
          </w:p>
        </w:tc>
        <w:tc>
          <w:tcPr>
            <w:tcW w:w="2430" w:type="dxa"/>
          </w:tcPr>
          <w:p w:rsidR="00230B04" w:rsidRPr="00EC4D0A" w:rsidRDefault="008A629E" w:rsidP="00523972">
            <w:pPr>
              <w:jc w:val="center"/>
              <w:rPr>
                <w:sz w:val="16"/>
              </w:rPr>
            </w:pPr>
            <w:r w:rsidRPr="00EC4D0A">
              <w:rPr>
                <w:sz w:val="16"/>
              </w:rPr>
              <w:t>-</w:t>
            </w:r>
          </w:p>
        </w:tc>
        <w:tc>
          <w:tcPr>
            <w:tcW w:w="2307" w:type="dxa"/>
            <w:gridSpan w:val="2"/>
          </w:tcPr>
          <w:p w:rsidR="00230B04" w:rsidRPr="00EC4D0A" w:rsidRDefault="008A629E" w:rsidP="00523972">
            <w:pPr>
              <w:jc w:val="center"/>
              <w:rPr>
                <w:sz w:val="16"/>
              </w:rPr>
            </w:pPr>
            <w:r w:rsidRPr="00EC4D0A">
              <w:rPr>
                <w:sz w:val="16"/>
              </w:rPr>
              <w:t>-</w:t>
            </w:r>
          </w:p>
        </w:tc>
        <w:tc>
          <w:tcPr>
            <w:tcW w:w="1915" w:type="dxa"/>
          </w:tcPr>
          <w:p w:rsidR="00230B04" w:rsidRPr="00EC4D0A" w:rsidRDefault="008A629E" w:rsidP="00523972">
            <w:pPr>
              <w:jc w:val="center"/>
              <w:rPr>
                <w:sz w:val="16"/>
              </w:rPr>
            </w:pPr>
            <w:r w:rsidRPr="00EC4D0A">
              <w:rPr>
                <w:sz w:val="16"/>
              </w:rPr>
              <w:t>-</w:t>
            </w:r>
          </w:p>
        </w:tc>
        <w:tc>
          <w:tcPr>
            <w:tcW w:w="1916" w:type="dxa"/>
          </w:tcPr>
          <w:p w:rsidR="00230B04" w:rsidRPr="00EC4D0A" w:rsidRDefault="008A629E" w:rsidP="00523972">
            <w:pPr>
              <w:jc w:val="center"/>
              <w:rPr>
                <w:sz w:val="16"/>
              </w:rPr>
            </w:pPr>
            <w:r w:rsidRPr="00EC4D0A">
              <w:rPr>
                <w:sz w:val="16"/>
              </w:rPr>
              <w:t>-</w:t>
            </w:r>
          </w:p>
        </w:tc>
      </w:tr>
      <w:tr w:rsidR="00011C74" w:rsidRPr="00EC4D0A" w:rsidTr="00433BF2">
        <w:tc>
          <w:tcPr>
            <w:tcW w:w="1008" w:type="dxa"/>
          </w:tcPr>
          <w:p w:rsidR="00011C74" w:rsidRPr="00EC4D0A" w:rsidRDefault="00011C74">
            <w:pPr>
              <w:rPr>
                <w:b/>
                <w:bCs/>
                <w:sz w:val="16"/>
              </w:rPr>
            </w:pPr>
            <w:r w:rsidRPr="00EC4D0A">
              <w:rPr>
                <w:b/>
                <w:bCs/>
                <w:sz w:val="16"/>
              </w:rPr>
              <w:t>July 12</w:t>
            </w:r>
          </w:p>
        </w:tc>
        <w:tc>
          <w:tcPr>
            <w:tcW w:w="2430" w:type="dxa"/>
          </w:tcPr>
          <w:p w:rsidR="00011C74" w:rsidRPr="00EC4D0A" w:rsidRDefault="00011C74" w:rsidP="005E7E01">
            <w:pPr>
              <w:jc w:val="center"/>
              <w:rPr>
                <w:sz w:val="16"/>
              </w:rPr>
            </w:pPr>
            <w:r w:rsidRPr="00EC4D0A">
              <w:rPr>
                <w:sz w:val="16"/>
              </w:rPr>
              <w:t>-</w:t>
            </w:r>
          </w:p>
        </w:tc>
        <w:tc>
          <w:tcPr>
            <w:tcW w:w="2307" w:type="dxa"/>
            <w:gridSpan w:val="2"/>
          </w:tcPr>
          <w:p w:rsidR="00011C74" w:rsidRPr="00EC4D0A" w:rsidRDefault="00011C74" w:rsidP="005E7E01">
            <w:pPr>
              <w:jc w:val="center"/>
              <w:rPr>
                <w:sz w:val="16"/>
              </w:rPr>
            </w:pPr>
            <w:r w:rsidRPr="00EC4D0A">
              <w:rPr>
                <w:sz w:val="16"/>
              </w:rPr>
              <w:t>-</w:t>
            </w:r>
          </w:p>
        </w:tc>
        <w:tc>
          <w:tcPr>
            <w:tcW w:w="1915" w:type="dxa"/>
          </w:tcPr>
          <w:p w:rsidR="00011C74" w:rsidRPr="00EC4D0A" w:rsidRDefault="00011C74" w:rsidP="005E7E01">
            <w:pPr>
              <w:jc w:val="center"/>
              <w:rPr>
                <w:sz w:val="16"/>
              </w:rPr>
            </w:pPr>
            <w:r w:rsidRPr="00EC4D0A">
              <w:rPr>
                <w:sz w:val="16"/>
              </w:rPr>
              <w:t>-</w:t>
            </w:r>
          </w:p>
        </w:tc>
        <w:tc>
          <w:tcPr>
            <w:tcW w:w="1916" w:type="dxa"/>
          </w:tcPr>
          <w:p w:rsidR="00011C74" w:rsidRPr="00EC4D0A" w:rsidRDefault="00011C74" w:rsidP="005E7E01">
            <w:pPr>
              <w:jc w:val="center"/>
              <w:rPr>
                <w:sz w:val="16"/>
              </w:rPr>
            </w:pPr>
            <w:r w:rsidRPr="00EC4D0A">
              <w:rPr>
                <w:sz w:val="16"/>
              </w:rPr>
              <w:t>-</w:t>
            </w:r>
          </w:p>
        </w:tc>
      </w:tr>
      <w:tr w:rsidR="00011C74" w:rsidRPr="00EC4D0A" w:rsidTr="00433BF2">
        <w:tc>
          <w:tcPr>
            <w:tcW w:w="1008" w:type="dxa"/>
          </w:tcPr>
          <w:p w:rsidR="00011C74" w:rsidRPr="00EC4D0A" w:rsidRDefault="00011C74">
            <w:pPr>
              <w:rPr>
                <w:b/>
                <w:bCs/>
                <w:sz w:val="16"/>
              </w:rPr>
            </w:pPr>
            <w:r w:rsidRPr="00EC4D0A">
              <w:rPr>
                <w:b/>
                <w:bCs/>
                <w:sz w:val="16"/>
              </w:rPr>
              <w:t>July 13</w:t>
            </w:r>
          </w:p>
        </w:tc>
        <w:tc>
          <w:tcPr>
            <w:tcW w:w="2430" w:type="dxa"/>
          </w:tcPr>
          <w:p w:rsidR="00011C74" w:rsidRPr="00EC4D0A" w:rsidRDefault="00011C74" w:rsidP="005E7E01">
            <w:pPr>
              <w:jc w:val="center"/>
              <w:rPr>
                <w:sz w:val="16"/>
              </w:rPr>
            </w:pPr>
            <w:r w:rsidRPr="00EC4D0A">
              <w:rPr>
                <w:sz w:val="16"/>
              </w:rPr>
              <w:t>-</w:t>
            </w:r>
          </w:p>
        </w:tc>
        <w:tc>
          <w:tcPr>
            <w:tcW w:w="2307" w:type="dxa"/>
            <w:gridSpan w:val="2"/>
          </w:tcPr>
          <w:p w:rsidR="00011C74" w:rsidRPr="00EC4D0A" w:rsidRDefault="00011C74" w:rsidP="005E7E01">
            <w:pPr>
              <w:jc w:val="center"/>
              <w:rPr>
                <w:sz w:val="16"/>
              </w:rPr>
            </w:pPr>
            <w:r w:rsidRPr="00EC4D0A">
              <w:rPr>
                <w:sz w:val="16"/>
              </w:rPr>
              <w:t>-</w:t>
            </w:r>
          </w:p>
        </w:tc>
        <w:tc>
          <w:tcPr>
            <w:tcW w:w="1915" w:type="dxa"/>
          </w:tcPr>
          <w:p w:rsidR="00011C74" w:rsidRPr="00EC4D0A" w:rsidRDefault="00011C74" w:rsidP="005E7E01">
            <w:pPr>
              <w:jc w:val="center"/>
              <w:rPr>
                <w:sz w:val="16"/>
              </w:rPr>
            </w:pPr>
            <w:r w:rsidRPr="00EC4D0A">
              <w:rPr>
                <w:sz w:val="16"/>
              </w:rPr>
              <w:t>-</w:t>
            </w:r>
          </w:p>
        </w:tc>
        <w:tc>
          <w:tcPr>
            <w:tcW w:w="1916" w:type="dxa"/>
          </w:tcPr>
          <w:p w:rsidR="00011C74" w:rsidRPr="00EC4D0A" w:rsidRDefault="00011C74" w:rsidP="005E7E01">
            <w:pPr>
              <w:jc w:val="center"/>
              <w:rPr>
                <w:sz w:val="16"/>
              </w:rPr>
            </w:pPr>
            <w:r w:rsidRPr="00EC4D0A">
              <w:rPr>
                <w:sz w:val="16"/>
              </w:rPr>
              <w:t>-</w:t>
            </w:r>
          </w:p>
        </w:tc>
      </w:tr>
      <w:tr w:rsidR="007E4916" w:rsidRPr="00EC4D0A" w:rsidTr="00433BF2">
        <w:tc>
          <w:tcPr>
            <w:tcW w:w="1008" w:type="dxa"/>
          </w:tcPr>
          <w:p w:rsidR="007E4916" w:rsidRPr="00EC4D0A" w:rsidRDefault="007E4916">
            <w:pPr>
              <w:rPr>
                <w:b/>
                <w:bCs/>
                <w:sz w:val="16"/>
              </w:rPr>
            </w:pPr>
            <w:r w:rsidRPr="00EC4D0A">
              <w:rPr>
                <w:b/>
                <w:bCs/>
                <w:sz w:val="16"/>
              </w:rPr>
              <w:t>July 14</w:t>
            </w:r>
          </w:p>
        </w:tc>
        <w:tc>
          <w:tcPr>
            <w:tcW w:w="2430" w:type="dxa"/>
          </w:tcPr>
          <w:p w:rsidR="007E4916" w:rsidRPr="00EC4D0A" w:rsidRDefault="007E4916" w:rsidP="005E7E01">
            <w:pPr>
              <w:jc w:val="center"/>
              <w:rPr>
                <w:sz w:val="16"/>
              </w:rPr>
            </w:pPr>
            <w:r w:rsidRPr="00EC4D0A">
              <w:rPr>
                <w:sz w:val="16"/>
              </w:rPr>
              <w:t>-</w:t>
            </w:r>
          </w:p>
        </w:tc>
        <w:tc>
          <w:tcPr>
            <w:tcW w:w="2307" w:type="dxa"/>
            <w:gridSpan w:val="2"/>
          </w:tcPr>
          <w:p w:rsidR="007E4916" w:rsidRPr="00EC4D0A" w:rsidRDefault="007E4916" w:rsidP="005E7E01">
            <w:pPr>
              <w:jc w:val="center"/>
              <w:rPr>
                <w:sz w:val="16"/>
              </w:rPr>
            </w:pPr>
            <w:r w:rsidRPr="00EC4D0A">
              <w:rPr>
                <w:sz w:val="16"/>
              </w:rPr>
              <w:t>-</w:t>
            </w:r>
          </w:p>
        </w:tc>
        <w:tc>
          <w:tcPr>
            <w:tcW w:w="1915" w:type="dxa"/>
          </w:tcPr>
          <w:p w:rsidR="007E4916" w:rsidRPr="00EC4D0A" w:rsidRDefault="007E4916" w:rsidP="005E7E01">
            <w:pPr>
              <w:jc w:val="center"/>
              <w:rPr>
                <w:sz w:val="16"/>
              </w:rPr>
            </w:pPr>
            <w:r w:rsidRPr="00EC4D0A">
              <w:rPr>
                <w:sz w:val="16"/>
              </w:rPr>
              <w:t>-</w:t>
            </w:r>
          </w:p>
        </w:tc>
        <w:tc>
          <w:tcPr>
            <w:tcW w:w="1916" w:type="dxa"/>
          </w:tcPr>
          <w:p w:rsidR="007E4916" w:rsidRPr="00EC4D0A" w:rsidRDefault="007E4916" w:rsidP="005E7E01">
            <w:pPr>
              <w:jc w:val="center"/>
              <w:rPr>
                <w:sz w:val="16"/>
              </w:rPr>
            </w:pPr>
            <w:r w:rsidRPr="00EC4D0A">
              <w:rPr>
                <w:sz w:val="16"/>
              </w:rPr>
              <w:t>-</w:t>
            </w:r>
          </w:p>
        </w:tc>
      </w:tr>
      <w:tr w:rsidR="007E4916" w:rsidRPr="00EC4D0A" w:rsidTr="00433BF2">
        <w:tc>
          <w:tcPr>
            <w:tcW w:w="1008" w:type="dxa"/>
          </w:tcPr>
          <w:p w:rsidR="007E4916" w:rsidRPr="00EC4D0A" w:rsidRDefault="007E4916">
            <w:pPr>
              <w:rPr>
                <w:b/>
                <w:bCs/>
                <w:sz w:val="16"/>
              </w:rPr>
            </w:pPr>
            <w:r w:rsidRPr="00EC4D0A">
              <w:rPr>
                <w:b/>
                <w:bCs/>
                <w:sz w:val="16"/>
              </w:rPr>
              <w:t>July 15</w:t>
            </w:r>
          </w:p>
        </w:tc>
        <w:tc>
          <w:tcPr>
            <w:tcW w:w="2430" w:type="dxa"/>
          </w:tcPr>
          <w:p w:rsidR="007E4916" w:rsidRPr="00EC4D0A" w:rsidRDefault="007E4916" w:rsidP="005E7E01">
            <w:pPr>
              <w:jc w:val="center"/>
              <w:rPr>
                <w:sz w:val="16"/>
              </w:rPr>
            </w:pPr>
            <w:r w:rsidRPr="00EC4D0A">
              <w:rPr>
                <w:sz w:val="16"/>
              </w:rPr>
              <w:t>-</w:t>
            </w:r>
          </w:p>
        </w:tc>
        <w:tc>
          <w:tcPr>
            <w:tcW w:w="2307" w:type="dxa"/>
            <w:gridSpan w:val="2"/>
          </w:tcPr>
          <w:p w:rsidR="007E4916" w:rsidRPr="00EC4D0A" w:rsidRDefault="007E4916" w:rsidP="005E7E01">
            <w:pPr>
              <w:jc w:val="center"/>
              <w:rPr>
                <w:sz w:val="16"/>
              </w:rPr>
            </w:pPr>
            <w:r w:rsidRPr="00EC4D0A">
              <w:rPr>
                <w:sz w:val="16"/>
              </w:rPr>
              <w:t>-</w:t>
            </w:r>
          </w:p>
        </w:tc>
        <w:tc>
          <w:tcPr>
            <w:tcW w:w="1915" w:type="dxa"/>
          </w:tcPr>
          <w:p w:rsidR="007E4916" w:rsidRPr="00EC4D0A" w:rsidRDefault="007E4916" w:rsidP="005E7E01">
            <w:pPr>
              <w:jc w:val="center"/>
              <w:rPr>
                <w:sz w:val="16"/>
              </w:rPr>
            </w:pPr>
            <w:r w:rsidRPr="00EC4D0A">
              <w:rPr>
                <w:sz w:val="16"/>
              </w:rPr>
              <w:t>-</w:t>
            </w:r>
          </w:p>
        </w:tc>
        <w:tc>
          <w:tcPr>
            <w:tcW w:w="1916" w:type="dxa"/>
          </w:tcPr>
          <w:p w:rsidR="007E4916" w:rsidRPr="00EC4D0A" w:rsidRDefault="007E4916" w:rsidP="005E7E01">
            <w:pPr>
              <w:jc w:val="center"/>
              <w:rPr>
                <w:sz w:val="16"/>
              </w:rPr>
            </w:pPr>
            <w:r w:rsidRPr="00EC4D0A">
              <w:rPr>
                <w:sz w:val="16"/>
              </w:rPr>
              <w:t>-</w:t>
            </w:r>
          </w:p>
        </w:tc>
      </w:tr>
      <w:tr w:rsidR="007E4916" w:rsidRPr="00EC4D0A" w:rsidTr="00433BF2">
        <w:tc>
          <w:tcPr>
            <w:tcW w:w="1008" w:type="dxa"/>
          </w:tcPr>
          <w:p w:rsidR="007E4916" w:rsidRPr="00EC4D0A" w:rsidRDefault="007E4916">
            <w:pPr>
              <w:rPr>
                <w:b/>
                <w:bCs/>
                <w:sz w:val="16"/>
              </w:rPr>
            </w:pPr>
            <w:r w:rsidRPr="00EC4D0A">
              <w:rPr>
                <w:b/>
                <w:bCs/>
                <w:sz w:val="16"/>
              </w:rPr>
              <w:t>July 16</w:t>
            </w:r>
          </w:p>
        </w:tc>
        <w:tc>
          <w:tcPr>
            <w:tcW w:w="2430" w:type="dxa"/>
          </w:tcPr>
          <w:p w:rsidR="007E4916" w:rsidRPr="00EC4D0A" w:rsidRDefault="001228E3" w:rsidP="00523972">
            <w:pPr>
              <w:jc w:val="center"/>
              <w:rPr>
                <w:sz w:val="16"/>
              </w:rPr>
            </w:pPr>
            <w:r w:rsidRPr="00EC4D0A">
              <w:rPr>
                <w:sz w:val="16"/>
              </w:rPr>
              <w:t>2 (1 BSF and</w:t>
            </w:r>
            <w:r w:rsidR="005A1132" w:rsidRPr="00EC4D0A">
              <w:rPr>
                <w:sz w:val="16"/>
              </w:rPr>
              <w:t xml:space="preserve"> </w:t>
            </w:r>
            <w:r w:rsidRPr="00EC4D0A">
              <w:rPr>
                <w:sz w:val="16"/>
              </w:rPr>
              <w:t xml:space="preserve">1 </w:t>
            </w:r>
            <w:r w:rsidR="005A1132" w:rsidRPr="00EC4D0A">
              <w:rPr>
                <w:sz w:val="16"/>
              </w:rPr>
              <w:t>TA</w:t>
            </w:r>
            <w:r w:rsidRPr="00EC4D0A">
              <w:rPr>
                <w:sz w:val="16"/>
              </w:rPr>
              <w:t>)</w:t>
            </w:r>
          </w:p>
        </w:tc>
        <w:tc>
          <w:tcPr>
            <w:tcW w:w="2307" w:type="dxa"/>
            <w:gridSpan w:val="2"/>
          </w:tcPr>
          <w:p w:rsidR="007E4916" w:rsidRPr="00EC4D0A" w:rsidRDefault="005A1132" w:rsidP="00523972">
            <w:pPr>
              <w:jc w:val="center"/>
              <w:rPr>
                <w:sz w:val="16"/>
              </w:rPr>
            </w:pPr>
            <w:r w:rsidRPr="00EC4D0A">
              <w:rPr>
                <w:sz w:val="16"/>
              </w:rPr>
              <w:t>-</w:t>
            </w:r>
          </w:p>
        </w:tc>
        <w:tc>
          <w:tcPr>
            <w:tcW w:w="1915" w:type="dxa"/>
          </w:tcPr>
          <w:p w:rsidR="007E4916" w:rsidRPr="00EC4D0A" w:rsidRDefault="005A1132" w:rsidP="00523972">
            <w:pPr>
              <w:jc w:val="center"/>
              <w:rPr>
                <w:sz w:val="16"/>
              </w:rPr>
            </w:pPr>
            <w:r w:rsidRPr="00EC4D0A">
              <w:rPr>
                <w:sz w:val="16"/>
              </w:rPr>
              <w:t>1</w:t>
            </w:r>
          </w:p>
        </w:tc>
        <w:tc>
          <w:tcPr>
            <w:tcW w:w="1916" w:type="dxa"/>
          </w:tcPr>
          <w:p w:rsidR="007E4916" w:rsidRPr="00EC4D0A" w:rsidRDefault="005A1132" w:rsidP="00523972">
            <w:pPr>
              <w:jc w:val="center"/>
              <w:rPr>
                <w:sz w:val="16"/>
              </w:rPr>
            </w:pPr>
            <w:r w:rsidRPr="00EC4D0A">
              <w:rPr>
                <w:sz w:val="16"/>
              </w:rPr>
              <w:t>-</w:t>
            </w:r>
          </w:p>
        </w:tc>
      </w:tr>
      <w:tr w:rsidR="007E4916" w:rsidRPr="00EC4D0A" w:rsidTr="00433BF2">
        <w:tc>
          <w:tcPr>
            <w:tcW w:w="1008" w:type="dxa"/>
          </w:tcPr>
          <w:p w:rsidR="007E4916" w:rsidRPr="00EC4D0A" w:rsidRDefault="007E4916">
            <w:pPr>
              <w:rPr>
                <w:b/>
                <w:bCs/>
                <w:sz w:val="16"/>
              </w:rPr>
            </w:pPr>
            <w:r w:rsidRPr="00EC4D0A">
              <w:rPr>
                <w:b/>
                <w:bCs/>
                <w:sz w:val="16"/>
              </w:rPr>
              <w:t>July 17</w:t>
            </w:r>
          </w:p>
        </w:tc>
        <w:tc>
          <w:tcPr>
            <w:tcW w:w="2430" w:type="dxa"/>
          </w:tcPr>
          <w:p w:rsidR="007E4916" w:rsidRPr="00EC4D0A" w:rsidRDefault="00937043" w:rsidP="00523972">
            <w:pPr>
              <w:jc w:val="center"/>
              <w:rPr>
                <w:sz w:val="16"/>
              </w:rPr>
            </w:pPr>
            <w:r w:rsidRPr="00EC4D0A">
              <w:rPr>
                <w:sz w:val="16"/>
              </w:rPr>
              <w:t>-</w:t>
            </w:r>
          </w:p>
        </w:tc>
        <w:tc>
          <w:tcPr>
            <w:tcW w:w="2307" w:type="dxa"/>
            <w:gridSpan w:val="2"/>
          </w:tcPr>
          <w:p w:rsidR="007E4916" w:rsidRPr="00EC4D0A" w:rsidRDefault="00937043" w:rsidP="00523972">
            <w:pPr>
              <w:jc w:val="center"/>
              <w:rPr>
                <w:sz w:val="16"/>
              </w:rPr>
            </w:pPr>
            <w:r w:rsidRPr="00EC4D0A">
              <w:rPr>
                <w:sz w:val="16"/>
              </w:rPr>
              <w:t>-</w:t>
            </w:r>
          </w:p>
        </w:tc>
        <w:tc>
          <w:tcPr>
            <w:tcW w:w="1915" w:type="dxa"/>
          </w:tcPr>
          <w:p w:rsidR="007E4916" w:rsidRPr="00EC4D0A" w:rsidRDefault="00937043" w:rsidP="00523972">
            <w:pPr>
              <w:jc w:val="center"/>
              <w:rPr>
                <w:sz w:val="16"/>
              </w:rPr>
            </w:pPr>
            <w:r w:rsidRPr="00EC4D0A">
              <w:rPr>
                <w:sz w:val="16"/>
              </w:rPr>
              <w:t>-</w:t>
            </w:r>
          </w:p>
        </w:tc>
        <w:tc>
          <w:tcPr>
            <w:tcW w:w="1916" w:type="dxa"/>
          </w:tcPr>
          <w:p w:rsidR="007E4916" w:rsidRPr="00EC4D0A" w:rsidRDefault="00937043" w:rsidP="00523972">
            <w:pPr>
              <w:jc w:val="center"/>
              <w:rPr>
                <w:sz w:val="16"/>
              </w:rPr>
            </w:pPr>
            <w:r w:rsidRPr="00EC4D0A">
              <w:rPr>
                <w:sz w:val="16"/>
              </w:rPr>
              <w:t>-</w:t>
            </w:r>
          </w:p>
        </w:tc>
      </w:tr>
      <w:tr w:rsidR="007E4916" w:rsidRPr="00EC4D0A" w:rsidTr="00433BF2">
        <w:tc>
          <w:tcPr>
            <w:tcW w:w="1008" w:type="dxa"/>
          </w:tcPr>
          <w:p w:rsidR="007E4916" w:rsidRPr="00EC4D0A" w:rsidRDefault="007E4916">
            <w:pPr>
              <w:rPr>
                <w:b/>
                <w:bCs/>
                <w:sz w:val="16"/>
              </w:rPr>
            </w:pPr>
            <w:r w:rsidRPr="00EC4D0A">
              <w:rPr>
                <w:b/>
                <w:bCs/>
                <w:sz w:val="16"/>
              </w:rPr>
              <w:t>July 18</w:t>
            </w:r>
          </w:p>
        </w:tc>
        <w:tc>
          <w:tcPr>
            <w:tcW w:w="2430" w:type="dxa"/>
          </w:tcPr>
          <w:p w:rsidR="007E4916" w:rsidRPr="00EC4D0A" w:rsidRDefault="00937043" w:rsidP="00523972">
            <w:pPr>
              <w:jc w:val="center"/>
              <w:rPr>
                <w:sz w:val="16"/>
              </w:rPr>
            </w:pPr>
            <w:r w:rsidRPr="00EC4D0A">
              <w:rPr>
                <w:sz w:val="16"/>
              </w:rPr>
              <w:t>-</w:t>
            </w:r>
          </w:p>
        </w:tc>
        <w:tc>
          <w:tcPr>
            <w:tcW w:w="2307" w:type="dxa"/>
            <w:gridSpan w:val="2"/>
          </w:tcPr>
          <w:p w:rsidR="007E4916" w:rsidRPr="00EC4D0A" w:rsidRDefault="00937043" w:rsidP="00523972">
            <w:pPr>
              <w:jc w:val="center"/>
              <w:rPr>
                <w:sz w:val="16"/>
              </w:rPr>
            </w:pPr>
            <w:r w:rsidRPr="00EC4D0A">
              <w:rPr>
                <w:sz w:val="16"/>
              </w:rPr>
              <w:t>-</w:t>
            </w:r>
          </w:p>
        </w:tc>
        <w:tc>
          <w:tcPr>
            <w:tcW w:w="1915" w:type="dxa"/>
          </w:tcPr>
          <w:p w:rsidR="007E4916" w:rsidRPr="00EC4D0A" w:rsidRDefault="00937043" w:rsidP="00523972">
            <w:pPr>
              <w:jc w:val="center"/>
              <w:rPr>
                <w:sz w:val="16"/>
              </w:rPr>
            </w:pPr>
            <w:r w:rsidRPr="00EC4D0A">
              <w:rPr>
                <w:sz w:val="16"/>
              </w:rPr>
              <w:t>-</w:t>
            </w:r>
          </w:p>
        </w:tc>
        <w:tc>
          <w:tcPr>
            <w:tcW w:w="1916" w:type="dxa"/>
          </w:tcPr>
          <w:p w:rsidR="007E4916" w:rsidRPr="00EC4D0A" w:rsidRDefault="00937043" w:rsidP="00523972">
            <w:pPr>
              <w:jc w:val="center"/>
              <w:rPr>
                <w:sz w:val="16"/>
              </w:rPr>
            </w:pPr>
            <w:r w:rsidRPr="00EC4D0A">
              <w:rPr>
                <w:sz w:val="16"/>
              </w:rPr>
              <w:t>-</w:t>
            </w:r>
          </w:p>
        </w:tc>
      </w:tr>
      <w:tr w:rsidR="007E4916" w:rsidRPr="00EC4D0A" w:rsidTr="00433BF2">
        <w:tc>
          <w:tcPr>
            <w:tcW w:w="1008" w:type="dxa"/>
          </w:tcPr>
          <w:p w:rsidR="007E4916" w:rsidRPr="00EC4D0A" w:rsidRDefault="007E4916">
            <w:pPr>
              <w:rPr>
                <w:b/>
                <w:bCs/>
                <w:sz w:val="16"/>
              </w:rPr>
            </w:pPr>
            <w:r w:rsidRPr="00EC4D0A">
              <w:rPr>
                <w:b/>
                <w:bCs/>
                <w:sz w:val="16"/>
              </w:rPr>
              <w:t>July 19</w:t>
            </w:r>
          </w:p>
        </w:tc>
        <w:tc>
          <w:tcPr>
            <w:tcW w:w="2430" w:type="dxa"/>
          </w:tcPr>
          <w:p w:rsidR="007E4916" w:rsidRPr="00EC4D0A" w:rsidRDefault="0014537A" w:rsidP="00523972">
            <w:pPr>
              <w:jc w:val="center"/>
              <w:rPr>
                <w:sz w:val="16"/>
              </w:rPr>
            </w:pPr>
            <w:r w:rsidRPr="00EC4D0A">
              <w:rPr>
                <w:sz w:val="16"/>
              </w:rPr>
              <w:t>-</w:t>
            </w:r>
          </w:p>
        </w:tc>
        <w:tc>
          <w:tcPr>
            <w:tcW w:w="2307" w:type="dxa"/>
            <w:gridSpan w:val="2"/>
          </w:tcPr>
          <w:p w:rsidR="007E4916" w:rsidRPr="00EC4D0A" w:rsidRDefault="0014537A" w:rsidP="00523972">
            <w:pPr>
              <w:jc w:val="center"/>
              <w:rPr>
                <w:sz w:val="16"/>
              </w:rPr>
            </w:pPr>
            <w:r w:rsidRPr="00EC4D0A">
              <w:rPr>
                <w:sz w:val="16"/>
              </w:rPr>
              <w:t>-</w:t>
            </w:r>
          </w:p>
        </w:tc>
        <w:tc>
          <w:tcPr>
            <w:tcW w:w="1915" w:type="dxa"/>
          </w:tcPr>
          <w:p w:rsidR="007E4916" w:rsidRPr="00EC4D0A" w:rsidRDefault="0014537A" w:rsidP="00523972">
            <w:pPr>
              <w:jc w:val="center"/>
              <w:rPr>
                <w:sz w:val="16"/>
              </w:rPr>
            </w:pPr>
            <w:r w:rsidRPr="00EC4D0A">
              <w:rPr>
                <w:sz w:val="16"/>
              </w:rPr>
              <w:t>1</w:t>
            </w:r>
          </w:p>
        </w:tc>
        <w:tc>
          <w:tcPr>
            <w:tcW w:w="1916" w:type="dxa"/>
          </w:tcPr>
          <w:p w:rsidR="007E4916" w:rsidRPr="00EC4D0A" w:rsidRDefault="0014537A" w:rsidP="00523972">
            <w:pPr>
              <w:jc w:val="center"/>
              <w:rPr>
                <w:sz w:val="16"/>
              </w:rPr>
            </w:pPr>
            <w:r w:rsidRPr="00EC4D0A">
              <w:rPr>
                <w:sz w:val="16"/>
              </w:rPr>
              <w:t>-</w:t>
            </w:r>
          </w:p>
        </w:tc>
      </w:tr>
      <w:tr w:rsidR="0014537A" w:rsidRPr="00EC4D0A" w:rsidTr="00433BF2">
        <w:tc>
          <w:tcPr>
            <w:tcW w:w="1008" w:type="dxa"/>
          </w:tcPr>
          <w:p w:rsidR="0014537A" w:rsidRPr="00EC4D0A" w:rsidRDefault="0014537A">
            <w:pPr>
              <w:rPr>
                <w:b/>
                <w:bCs/>
                <w:sz w:val="16"/>
              </w:rPr>
            </w:pPr>
            <w:r w:rsidRPr="00EC4D0A">
              <w:rPr>
                <w:b/>
                <w:bCs/>
                <w:sz w:val="16"/>
              </w:rPr>
              <w:t>July 20</w:t>
            </w:r>
          </w:p>
        </w:tc>
        <w:tc>
          <w:tcPr>
            <w:tcW w:w="2430" w:type="dxa"/>
          </w:tcPr>
          <w:p w:rsidR="0014537A" w:rsidRPr="00EC4D0A" w:rsidRDefault="0014537A" w:rsidP="00523972">
            <w:pPr>
              <w:jc w:val="center"/>
              <w:rPr>
                <w:sz w:val="16"/>
              </w:rPr>
            </w:pPr>
          </w:p>
        </w:tc>
        <w:tc>
          <w:tcPr>
            <w:tcW w:w="2307" w:type="dxa"/>
            <w:gridSpan w:val="2"/>
          </w:tcPr>
          <w:p w:rsidR="0014537A" w:rsidRPr="00EC4D0A" w:rsidRDefault="0014537A" w:rsidP="00523972">
            <w:pPr>
              <w:jc w:val="center"/>
              <w:rPr>
                <w:sz w:val="16"/>
              </w:rPr>
            </w:pPr>
          </w:p>
        </w:tc>
        <w:tc>
          <w:tcPr>
            <w:tcW w:w="1915" w:type="dxa"/>
          </w:tcPr>
          <w:p w:rsidR="0014537A" w:rsidRPr="00EC4D0A" w:rsidRDefault="0014537A" w:rsidP="00523972">
            <w:pPr>
              <w:jc w:val="center"/>
              <w:rPr>
                <w:sz w:val="16"/>
              </w:rPr>
            </w:pPr>
          </w:p>
        </w:tc>
        <w:tc>
          <w:tcPr>
            <w:tcW w:w="1916" w:type="dxa"/>
          </w:tcPr>
          <w:p w:rsidR="0014537A" w:rsidRPr="00EC4D0A" w:rsidRDefault="0014537A" w:rsidP="00523972">
            <w:pPr>
              <w:jc w:val="center"/>
              <w:rPr>
                <w:sz w:val="16"/>
              </w:rPr>
            </w:pPr>
          </w:p>
        </w:tc>
      </w:tr>
      <w:tr w:rsidR="0014537A" w:rsidRPr="00EC4D0A" w:rsidTr="00433BF2">
        <w:tc>
          <w:tcPr>
            <w:tcW w:w="1008" w:type="dxa"/>
          </w:tcPr>
          <w:p w:rsidR="0014537A" w:rsidRPr="00EC4D0A" w:rsidRDefault="0014537A">
            <w:pPr>
              <w:rPr>
                <w:b/>
                <w:bCs/>
                <w:sz w:val="16"/>
              </w:rPr>
            </w:pPr>
            <w:r w:rsidRPr="00EC4D0A">
              <w:rPr>
                <w:b/>
                <w:bCs/>
                <w:sz w:val="16"/>
              </w:rPr>
              <w:t>July 21</w:t>
            </w:r>
          </w:p>
        </w:tc>
        <w:tc>
          <w:tcPr>
            <w:tcW w:w="2430" w:type="dxa"/>
          </w:tcPr>
          <w:p w:rsidR="0014537A" w:rsidRPr="00EC4D0A" w:rsidRDefault="00326C92" w:rsidP="00523972">
            <w:pPr>
              <w:jc w:val="center"/>
              <w:rPr>
                <w:sz w:val="16"/>
              </w:rPr>
            </w:pPr>
            <w:r w:rsidRPr="00EC4D0A">
              <w:rPr>
                <w:sz w:val="16"/>
              </w:rPr>
              <w:t>-</w:t>
            </w:r>
          </w:p>
        </w:tc>
        <w:tc>
          <w:tcPr>
            <w:tcW w:w="2307" w:type="dxa"/>
            <w:gridSpan w:val="2"/>
          </w:tcPr>
          <w:p w:rsidR="0014537A" w:rsidRPr="00EC4D0A" w:rsidRDefault="00326C92" w:rsidP="00523972">
            <w:pPr>
              <w:jc w:val="center"/>
              <w:rPr>
                <w:sz w:val="16"/>
              </w:rPr>
            </w:pPr>
            <w:r w:rsidRPr="00EC4D0A">
              <w:rPr>
                <w:sz w:val="16"/>
              </w:rPr>
              <w:t>-</w:t>
            </w:r>
          </w:p>
        </w:tc>
        <w:tc>
          <w:tcPr>
            <w:tcW w:w="1915" w:type="dxa"/>
          </w:tcPr>
          <w:p w:rsidR="0014537A" w:rsidRPr="00EC4D0A" w:rsidRDefault="00326C92" w:rsidP="00523972">
            <w:pPr>
              <w:jc w:val="center"/>
              <w:rPr>
                <w:sz w:val="16"/>
              </w:rPr>
            </w:pPr>
            <w:r w:rsidRPr="00EC4D0A">
              <w:rPr>
                <w:sz w:val="16"/>
              </w:rPr>
              <w:t>-</w:t>
            </w:r>
          </w:p>
        </w:tc>
        <w:tc>
          <w:tcPr>
            <w:tcW w:w="1916" w:type="dxa"/>
          </w:tcPr>
          <w:p w:rsidR="0014537A" w:rsidRPr="00EC4D0A" w:rsidRDefault="00326C92" w:rsidP="00523972">
            <w:pPr>
              <w:jc w:val="center"/>
              <w:rPr>
                <w:sz w:val="16"/>
              </w:rPr>
            </w:pPr>
            <w:r w:rsidRPr="00EC4D0A">
              <w:rPr>
                <w:sz w:val="16"/>
              </w:rPr>
              <w:t>-</w:t>
            </w:r>
          </w:p>
        </w:tc>
      </w:tr>
      <w:tr w:rsidR="0014537A" w:rsidRPr="00EC4D0A" w:rsidTr="00433BF2">
        <w:tc>
          <w:tcPr>
            <w:tcW w:w="1008" w:type="dxa"/>
          </w:tcPr>
          <w:p w:rsidR="0014537A" w:rsidRPr="00EC4D0A" w:rsidRDefault="0014537A">
            <w:pPr>
              <w:rPr>
                <w:b/>
                <w:bCs/>
                <w:sz w:val="16"/>
              </w:rPr>
            </w:pPr>
            <w:r w:rsidRPr="00EC4D0A">
              <w:rPr>
                <w:b/>
                <w:bCs/>
                <w:sz w:val="16"/>
              </w:rPr>
              <w:t>July 22</w:t>
            </w:r>
          </w:p>
        </w:tc>
        <w:tc>
          <w:tcPr>
            <w:tcW w:w="2430" w:type="dxa"/>
          </w:tcPr>
          <w:p w:rsidR="0014537A" w:rsidRPr="00EC4D0A" w:rsidRDefault="001228E3" w:rsidP="00523972">
            <w:pPr>
              <w:jc w:val="center"/>
              <w:rPr>
                <w:sz w:val="16"/>
              </w:rPr>
            </w:pPr>
            <w:r w:rsidRPr="00EC4D0A">
              <w:rPr>
                <w:sz w:val="16"/>
              </w:rPr>
              <w:t>1</w:t>
            </w:r>
            <w:r w:rsidR="00AB3718" w:rsidRPr="00EC4D0A">
              <w:rPr>
                <w:sz w:val="16"/>
              </w:rPr>
              <w:t xml:space="preserve"> (army)</w:t>
            </w:r>
          </w:p>
        </w:tc>
        <w:tc>
          <w:tcPr>
            <w:tcW w:w="2307" w:type="dxa"/>
            <w:gridSpan w:val="2"/>
          </w:tcPr>
          <w:p w:rsidR="0014537A" w:rsidRPr="00EC4D0A" w:rsidRDefault="00AB3718" w:rsidP="00523972">
            <w:pPr>
              <w:jc w:val="center"/>
              <w:rPr>
                <w:sz w:val="16"/>
              </w:rPr>
            </w:pPr>
            <w:r w:rsidRPr="00EC4D0A">
              <w:rPr>
                <w:sz w:val="16"/>
              </w:rPr>
              <w:t>-</w:t>
            </w:r>
          </w:p>
        </w:tc>
        <w:tc>
          <w:tcPr>
            <w:tcW w:w="1915" w:type="dxa"/>
          </w:tcPr>
          <w:p w:rsidR="0014537A" w:rsidRPr="00EC4D0A" w:rsidRDefault="00AB3718" w:rsidP="00523972">
            <w:pPr>
              <w:jc w:val="center"/>
              <w:rPr>
                <w:sz w:val="16"/>
              </w:rPr>
            </w:pPr>
            <w:r w:rsidRPr="00EC4D0A">
              <w:rPr>
                <w:sz w:val="16"/>
              </w:rPr>
              <w:t>-</w:t>
            </w:r>
          </w:p>
        </w:tc>
        <w:tc>
          <w:tcPr>
            <w:tcW w:w="1916" w:type="dxa"/>
          </w:tcPr>
          <w:p w:rsidR="0014537A" w:rsidRPr="00EC4D0A" w:rsidRDefault="00AB3718" w:rsidP="00523972">
            <w:pPr>
              <w:jc w:val="center"/>
              <w:rPr>
                <w:sz w:val="16"/>
              </w:rPr>
            </w:pPr>
            <w:r w:rsidRPr="00EC4D0A">
              <w:rPr>
                <w:sz w:val="16"/>
              </w:rPr>
              <w:t>-</w:t>
            </w:r>
          </w:p>
        </w:tc>
      </w:tr>
      <w:tr w:rsidR="0014537A" w:rsidRPr="00EC4D0A" w:rsidTr="00433BF2">
        <w:tc>
          <w:tcPr>
            <w:tcW w:w="1008" w:type="dxa"/>
          </w:tcPr>
          <w:p w:rsidR="0014537A" w:rsidRPr="00EC4D0A" w:rsidRDefault="0014537A">
            <w:pPr>
              <w:rPr>
                <w:b/>
                <w:bCs/>
                <w:sz w:val="16"/>
              </w:rPr>
            </w:pPr>
            <w:r w:rsidRPr="00EC4D0A">
              <w:rPr>
                <w:b/>
                <w:bCs/>
                <w:sz w:val="16"/>
              </w:rPr>
              <w:t>July 23</w:t>
            </w:r>
          </w:p>
        </w:tc>
        <w:tc>
          <w:tcPr>
            <w:tcW w:w="2430" w:type="dxa"/>
          </w:tcPr>
          <w:p w:rsidR="0014537A" w:rsidRPr="00EC4D0A" w:rsidRDefault="00281651" w:rsidP="00523972">
            <w:pPr>
              <w:jc w:val="center"/>
              <w:rPr>
                <w:sz w:val="16"/>
              </w:rPr>
            </w:pPr>
            <w:r w:rsidRPr="00EC4D0A">
              <w:rPr>
                <w:sz w:val="16"/>
              </w:rPr>
              <w:t>-</w:t>
            </w:r>
          </w:p>
        </w:tc>
        <w:tc>
          <w:tcPr>
            <w:tcW w:w="2307" w:type="dxa"/>
            <w:gridSpan w:val="2"/>
          </w:tcPr>
          <w:p w:rsidR="0014537A" w:rsidRPr="00EC4D0A" w:rsidRDefault="00281651" w:rsidP="00523972">
            <w:pPr>
              <w:jc w:val="center"/>
              <w:rPr>
                <w:sz w:val="16"/>
              </w:rPr>
            </w:pPr>
            <w:r w:rsidRPr="00EC4D0A">
              <w:rPr>
                <w:sz w:val="16"/>
              </w:rPr>
              <w:t>-</w:t>
            </w:r>
          </w:p>
        </w:tc>
        <w:tc>
          <w:tcPr>
            <w:tcW w:w="1915" w:type="dxa"/>
          </w:tcPr>
          <w:p w:rsidR="0014537A" w:rsidRPr="00EC4D0A" w:rsidRDefault="00281651" w:rsidP="00523972">
            <w:pPr>
              <w:jc w:val="center"/>
              <w:rPr>
                <w:sz w:val="16"/>
              </w:rPr>
            </w:pPr>
            <w:r w:rsidRPr="00EC4D0A">
              <w:rPr>
                <w:sz w:val="16"/>
              </w:rPr>
              <w:t>-</w:t>
            </w:r>
          </w:p>
        </w:tc>
        <w:tc>
          <w:tcPr>
            <w:tcW w:w="1916" w:type="dxa"/>
          </w:tcPr>
          <w:p w:rsidR="0014537A" w:rsidRPr="00EC4D0A" w:rsidRDefault="00281651" w:rsidP="00523972">
            <w:pPr>
              <w:jc w:val="center"/>
              <w:rPr>
                <w:sz w:val="16"/>
              </w:rPr>
            </w:pPr>
            <w:r w:rsidRPr="00EC4D0A">
              <w:rPr>
                <w:sz w:val="16"/>
              </w:rPr>
              <w:t>-</w:t>
            </w:r>
          </w:p>
        </w:tc>
      </w:tr>
      <w:tr w:rsidR="00281651" w:rsidRPr="00EC4D0A" w:rsidTr="00433BF2">
        <w:tc>
          <w:tcPr>
            <w:tcW w:w="1008" w:type="dxa"/>
          </w:tcPr>
          <w:p w:rsidR="00281651" w:rsidRPr="00EC4D0A" w:rsidRDefault="00281651">
            <w:pPr>
              <w:rPr>
                <w:b/>
                <w:bCs/>
                <w:sz w:val="16"/>
              </w:rPr>
            </w:pPr>
            <w:r w:rsidRPr="00EC4D0A">
              <w:rPr>
                <w:b/>
                <w:bCs/>
                <w:sz w:val="16"/>
              </w:rPr>
              <w:t>July 24</w:t>
            </w:r>
          </w:p>
        </w:tc>
        <w:tc>
          <w:tcPr>
            <w:tcW w:w="2430" w:type="dxa"/>
          </w:tcPr>
          <w:p w:rsidR="00281651" w:rsidRPr="00EC4D0A" w:rsidRDefault="00281651" w:rsidP="00523972">
            <w:pPr>
              <w:jc w:val="center"/>
              <w:rPr>
                <w:sz w:val="16"/>
              </w:rPr>
            </w:pPr>
            <w:r w:rsidRPr="00EC4D0A">
              <w:rPr>
                <w:sz w:val="16"/>
              </w:rPr>
              <w:t>-</w:t>
            </w:r>
          </w:p>
        </w:tc>
        <w:tc>
          <w:tcPr>
            <w:tcW w:w="2307" w:type="dxa"/>
            <w:gridSpan w:val="2"/>
          </w:tcPr>
          <w:p w:rsidR="00281651" w:rsidRPr="00EC4D0A" w:rsidRDefault="00281651" w:rsidP="00523972">
            <w:pPr>
              <w:jc w:val="center"/>
              <w:rPr>
                <w:sz w:val="16"/>
              </w:rPr>
            </w:pPr>
            <w:r w:rsidRPr="00EC4D0A">
              <w:rPr>
                <w:sz w:val="16"/>
              </w:rPr>
              <w:t>-</w:t>
            </w:r>
          </w:p>
        </w:tc>
        <w:tc>
          <w:tcPr>
            <w:tcW w:w="1915" w:type="dxa"/>
          </w:tcPr>
          <w:p w:rsidR="00281651" w:rsidRPr="00EC4D0A" w:rsidRDefault="00281651" w:rsidP="00523972">
            <w:pPr>
              <w:jc w:val="center"/>
              <w:rPr>
                <w:sz w:val="16"/>
              </w:rPr>
            </w:pPr>
            <w:r w:rsidRPr="00EC4D0A">
              <w:rPr>
                <w:sz w:val="16"/>
              </w:rPr>
              <w:t>-</w:t>
            </w:r>
          </w:p>
        </w:tc>
        <w:tc>
          <w:tcPr>
            <w:tcW w:w="1916" w:type="dxa"/>
          </w:tcPr>
          <w:p w:rsidR="00281651" w:rsidRPr="00EC4D0A" w:rsidRDefault="00281651" w:rsidP="00523972">
            <w:pPr>
              <w:jc w:val="center"/>
              <w:rPr>
                <w:sz w:val="16"/>
              </w:rPr>
            </w:pPr>
            <w:r w:rsidRPr="00EC4D0A">
              <w:rPr>
                <w:sz w:val="16"/>
              </w:rPr>
              <w:t>-</w:t>
            </w:r>
          </w:p>
        </w:tc>
      </w:tr>
      <w:tr w:rsidR="00281651" w:rsidRPr="00EC4D0A" w:rsidTr="00433BF2">
        <w:tc>
          <w:tcPr>
            <w:tcW w:w="1008" w:type="dxa"/>
          </w:tcPr>
          <w:p w:rsidR="00281651" w:rsidRPr="00EC4D0A" w:rsidRDefault="00281651">
            <w:pPr>
              <w:rPr>
                <w:b/>
                <w:bCs/>
                <w:sz w:val="16"/>
              </w:rPr>
            </w:pPr>
            <w:r w:rsidRPr="00EC4D0A">
              <w:rPr>
                <w:b/>
                <w:bCs/>
                <w:sz w:val="16"/>
              </w:rPr>
              <w:t>July 25</w:t>
            </w:r>
          </w:p>
        </w:tc>
        <w:tc>
          <w:tcPr>
            <w:tcW w:w="2430" w:type="dxa"/>
          </w:tcPr>
          <w:p w:rsidR="00281651" w:rsidRPr="00EC4D0A" w:rsidRDefault="00A22D49" w:rsidP="00523972">
            <w:pPr>
              <w:jc w:val="center"/>
              <w:rPr>
                <w:sz w:val="16"/>
              </w:rPr>
            </w:pPr>
            <w:r w:rsidRPr="00EC4D0A">
              <w:rPr>
                <w:sz w:val="16"/>
              </w:rPr>
              <w:t>1 (policeman)</w:t>
            </w:r>
          </w:p>
        </w:tc>
        <w:tc>
          <w:tcPr>
            <w:tcW w:w="2307" w:type="dxa"/>
            <w:gridSpan w:val="2"/>
          </w:tcPr>
          <w:p w:rsidR="00281651" w:rsidRPr="00EC4D0A" w:rsidRDefault="00A22D49" w:rsidP="00523972">
            <w:pPr>
              <w:jc w:val="center"/>
              <w:rPr>
                <w:sz w:val="16"/>
              </w:rPr>
            </w:pPr>
            <w:r w:rsidRPr="00EC4D0A">
              <w:rPr>
                <w:sz w:val="16"/>
              </w:rPr>
              <w:t>-</w:t>
            </w:r>
          </w:p>
        </w:tc>
        <w:tc>
          <w:tcPr>
            <w:tcW w:w="1915" w:type="dxa"/>
          </w:tcPr>
          <w:p w:rsidR="00281651" w:rsidRPr="00EC4D0A" w:rsidRDefault="00A22D49" w:rsidP="00523972">
            <w:pPr>
              <w:jc w:val="center"/>
              <w:rPr>
                <w:sz w:val="16"/>
              </w:rPr>
            </w:pPr>
            <w:r w:rsidRPr="00EC4D0A">
              <w:rPr>
                <w:sz w:val="16"/>
              </w:rPr>
              <w:t>-</w:t>
            </w:r>
          </w:p>
        </w:tc>
        <w:tc>
          <w:tcPr>
            <w:tcW w:w="1916" w:type="dxa"/>
          </w:tcPr>
          <w:p w:rsidR="00281651" w:rsidRPr="00EC4D0A" w:rsidRDefault="00A22D49" w:rsidP="00523972">
            <w:pPr>
              <w:jc w:val="center"/>
              <w:rPr>
                <w:sz w:val="16"/>
              </w:rPr>
            </w:pPr>
            <w:r w:rsidRPr="00EC4D0A">
              <w:rPr>
                <w:sz w:val="16"/>
              </w:rPr>
              <w:t>-</w:t>
            </w:r>
          </w:p>
        </w:tc>
      </w:tr>
      <w:tr w:rsidR="00281651" w:rsidRPr="00EC4D0A" w:rsidTr="00433BF2">
        <w:tc>
          <w:tcPr>
            <w:tcW w:w="1008" w:type="dxa"/>
          </w:tcPr>
          <w:p w:rsidR="00281651" w:rsidRPr="00EC4D0A" w:rsidRDefault="00281651">
            <w:pPr>
              <w:rPr>
                <w:b/>
                <w:bCs/>
                <w:sz w:val="16"/>
              </w:rPr>
            </w:pPr>
            <w:r w:rsidRPr="00EC4D0A">
              <w:rPr>
                <w:b/>
                <w:bCs/>
                <w:sz w:val="16"/>
              </w:rPr>
              <w:t>July 26</w:t>
            </w:r>
          </w:p>
        </w:tc>
        <w:tc>
          <w:tcPr>
            <w:tcW w:w="2430" w:type="dxa"/>
          </w:tcPr>
          <w:p w:rsidR="00281651" w:rsidRPr="00EC4D0A" w:rsidRDefault="003A5ACB" w:rsidP="00523972">
            <w:pPr>
              <w:jc w:val="center"/>
              <w:rPr>
                <w:sz w:val="16"/>
              </w:rPr>
            </w:pPr>
            <w:r w:rsidRPr="00EC4D0A">
              <w:rPr>
                <w:sz w:val="16"/>
              </w:rPr>
              <w:t>1 (policeman)</w:t>
            </w:r>
          </w:p>
        </w:tc>
        <w:tc>
          <w:tcPr>
            <w:tcW w:w="2307" w:type="dxa"/>
            <w:gridSpan w:val="2"/>
          </w:tcPr>
          <w:p w:rsidR="00281651" w:rsidRPr="00EC4D0A" w:rsidRDefault="00415C8A" w:rsidP="00523972">
            <w:pPr>
              <w:jc w:val="center"/>
              <w:rPr>
                <w:sz w:val="16"/>
              </w:rPr>
            </w:pPr>
            <w:r w:rsidRPr="00EC4D0A">
              <w:rPr>
                <w:sz w:val="16"/>
              </w:rPr>
              <w:t>-</w:t>
            </w:r>
          </w:p>
        </w:tc>
        <w:tc>
          <w:tcPr>
            <w:tcW w:w="1915" w:type="dxa"/>
          </w:tcPr>
          <w:p w:rsidR="00281651" w:rsidRPr="00EC4D0A" w:rsidRDefault="00415C8A" w:rsidP="00523972">
            <w:pPr>
              <w:jc w:val="center"/>
              <w:rPr>
                <w:sz w:val="16"/>
              </w:rPr>
            </w:pPr>
            <w:r w:rsidRPr="00EC4D0A">
              <w:rPr>
                <w:sz w:val="16"/>
              </w:rPr>
              <w:t>-</w:t>
            </w:r>
          </w:p>
        </w:tc>
        <w:tc>
          <w:tcPr>
            <w:tcW w:w="1916" w:type="dxa"/>
          </w:tcPr>
          <w:p w:rsidR="00281651" w:rsidRPr="00EC4D0A" w:rsidRDefault="00415C8A" w:rsidP="00523972">
            <w:pPr>
              <w:jc w:val="center"/>
              <w:rPr>
                <w:sz w:val="16"/>
              </w:rPr>
            </w:pPr>
            <w:r w:rsidRPr="00EC4D0A">
              <w:rPr>
                <w:sz w:val="16"/>
              </w:rPr>
              <w:t>-</w:t>
            </w:r>
          </w:p>
        </w:tc>
      </w:tr>
      <w:tr w:rsidR="00281651" w:rsidRPr="00EC4D0A" w:rsidTr="00433BF2">
        <w:tc>
          <w:tcPr>
            <w:tcW w:w="1008" w:type="dxa"/>
          </w:tcPr>
          <w:p w:rsidR="00281651" w:rsidRPr="00EC4D0A" w:rsidRDefault="00281651">
            <w:pPr>
              <w:rPr>
                <w:b/>
                <w:bCs/>
                <w:sz w:val="16"/>
              </w:rPr>
            </w:pPr>
            <w:r w:rsidRPr="00EC4D0A">
              <w:rPr>
                <w:b/>
                <w:bCs/>
                <w:sz w:val="16"/>
              </w:rPr>
              <w:t>July 27</w:t>
            </w:r>
          </w:p>
        </w:tc>
        <w:tc>
          <w:tcPr>
            <w:tcW w:w="2430" w:type="dxa"/>
          </w:tcPr>
          <w:p w:rsidR="00281651" w:rsidRPr="00EC4D0A" w:rsidRDefault="00415C8A" w:rsidP="00523972">
            <w:pPr>
              <w:jc w:val="center"/>
              <w:rPr>
                <w:sz w:val="16"/>
              </w:rPr>
            </w:pPr>
            <w:r w:rsidRPr="00EC4D0A">
              <w:rPr>
                <w:sz w:val="16"/>
              </w:rPr>
              <w:t>-</w:t>
            </w:r>
          </w:p>
        </w:tc>
        <w:tc>
          <w:tcPr>
            <w:tcW w:w="2307" w:type="dxa"/>
            <w:gridSpan w:val="2"/>
          </w:tcPr>
          <w:p w:rsidR="00281651" w:rsidRPr="00EC4D0A" w:rsidRDefault="00415C8A" w:rsidP="00523972">
            <w:pPr>
              <w:jc w:val="center"/>
              <w:rPr>
                <w:sz w:val="16"/>
              </w:rPr>
            </w:pPr>
            <w:r w:rsidRPr="00EC4D0A">
              <w:rPr>
                <w:sz w:val="16"/>
              </w:rPr>
              <w:t>-</w:t>
            </w:r>
          </w:p>
        </w:tc>
        <w:tc>
          <w:tcPr>
            <w:tcW w:w="1915" w:type="dxa"/>
          </w:tcPr>
          <w:p w:rsidR="00281651" w:rsidRPr="00EC4D0A" w:rsidRDefault="00415C8A" w:rsidP="00523972">
            <w:pPr>
              <w:jc w:val="center"/>
              <w:rPr>
                <w:sz w:val="16"/>
              </w:rPr>
            </w:pPr>
            <w:r w:rsidRPr="00EC4D0A">
              <w:rPr>
                <w:sz w:val="16"/>
              </w:rPr>
              <w:t>-</w:t>
            </w:r>
          </w:p>
        </w:tc>
        <w:tc>
          <w:tcPr>
            <w:tcW w:w="1916" w:type="dxa"/>
          </w:tcPr>
          <w:p w:rsidR="00281651" w:rsidRPr="00EC4D0A" w:rsidRDefault="00415C8A" w:rsidP="00523972">
            <w:pPr>
              <w:jc w:val="center"/>
              <w:rPr>
                <w:sz w:val="16"/>
              </w:rPr>
            </w:pPr>
            <w:r w:rsidRPr="00EC4D0A">
              <w:rPr>
                <w:sz w:val="16"/>
              </w:rPr>
              <w:t>-</w:t>
            </w:r>
          </w:p>
        </w:tc>
      </w:tr>
      <w:tr w:rsidR="00281651" w:rsidRPr="00EC4D0A" w:rsidTr="00433BF2">
        <w:tc>
          <w:tcPr>
            <w:tcW w:w="1008" w:type="dxa"/>
          </w:tcPr>
          <w:p w:rsidR="00281651" w:rsidRPr="00EC4D0A" w:rsidRDefault="00281651">
            <w:pPr>
              <w:rPr>
                <w:b/>
                <w:bCs/>
                <w:sz w:val="16"/>
              </w:rPr>
            </w:pPr>
            <w:r w:rsidRPr="00EC4D0A">
              <w:rPr>
                <w:b/>
                <w:bCs/>
                <w:sz w:val="16"/>
              </w:rPr>
              <w:t>July 28</w:t>
            </w:r>
          </w:p>
        </w:tc>
        <w:tc>
          <w:tcPr>
            <w:tcW w:w="2430" w:type="dxa"/>
          </w:tcPr>
          <w:p w:rsidR="00281651" w:rsidRPr="00EC4D0A" w:rsidRDefault="00415C8A" w:rsidP="00523972">
            <w:pPr>
              <w:jc w:val="center"/>
              <w:rPr>
                <w:sz w:val="16"/>
              </w:rPr>
            </w:pPr>
            <w:r w:rsidRPr="00EC4D0A">
              <w:rPr>
                <w:sz w:val="16"/>
              </w:rPr>
              <w:t>1</w:t>
            </w:r>
          </w:p>
        </w:tc>
        <w:tc>
          <w:tcPr>
            <w:tcW w:w="2307" w:type="dxa"/>
            <w:gridSpan w:val="2"/>
          </w:tcPr>
          <w:p w:rsidR="00281651" w:rsidRPr="00EC4D0A" w:rsidRDefault="00415C8A" w:rsidP="00523972">
            <w:pPr>
              <w:jc w:val="center"/>
              <w:rPr>
                <w:sz w:val="16"/>
              </w:rPr>
            </w:pPr>
            <w:r w:rsidRPr="00EC4D0A">
              <w:rPr>
                <w:sz w:val="16"/>
              </w:rPr>
              <w:t>-</w:t>
            </w:r>
          </w:p>
        </w:tc>
        <w:tc>
          <w:tcPr>
            <w:tcW w:w="1915" w:type="dxa"/>
          </w:tcPr>
          <w:p w:rsidR="00281651" w:rsidRPr="00EC4D0A" w:rsidRDefault="00415C8A" w:rsidP="00523972">
            <w:pPr>
              <w:jc w:val="center"/>
              <w:rPr>
                <w:sz w:val="16"/>
              </w:rPr>
            </w:pPr>
            <w:r w:rsidRPr="00EC4D0A">
              <w:rPr>
                <w:sz w:val="16"/>
              </w:rPr>
              <w:t>2</w:t>
            </w:r>
          </w:p>
        </w:tc>
        <w:tc>
          <w:tcPr>
            <w:tcW w:w="1916" w:type="dxa"/>
          </w:tcPr>
          <w:p w:rsidR="00281651" w:rsidRPr="00EC4D0A" w:rsidRDefault="00415C8A" w:rsidP="00523972">
            <w:pPr>
              <w:jc w:val="center"/>
              <w:rPr>
                <w:sz w:val="16"/>
              </w:rPr>
            </w:pPr>
            <w:r w:rsidRPr="00EC4D0A">
              <w:rPr>
                <w:sz w:val="16"/>
              </w:rPr>
              <w:t>-</w:t>
            </w:r>
          </w:p>
        </w:tc>
      </w:tr>
      <w:tr w:rsidR="00281651" w:rsidRPr="00EC4D0A" w:rsidTr="00433BF2">
        <w:tc>
          <w:tcPr>
            <w:tcW w:w="1008" w:type="dxa"/>
          </w:tcPr>
          <w:p w:rsidR="00281651" w:rsidRPr="00EC4D0A" w:rsidRDefault="00281651">
            <w:pPr>
              <w:rPr>
                <w:b/>
                <w:bCs/>
                <w:sz w:val="16"/>
              </w:rPr>
            </w:pPr>
            <w:r w:rsidRPr="00EC4D0A">
              <w:rPr>
                <w:b/>
                <w:bCs/>
                <w:sz w:val="16"/>
              </w:rPr>
              <w:t>July 29</w:t>
            </w:r>
          </w:p>
        </w:tc>
        <w:tc>
          <w:tcPr>
            <w:tcW w:w="2430" w:type="dxa"/>
          </w:tcPr>
          <w:p w:rsidR="00281651" w:rsidRPr="00EC4D0A" w:rsidRDefault="00D65222" w:rsidP="00523972">
            <w:pPr>
              <w:jc w:val="center"/>
              <w:rPr>
                <w:sz w:val="16"/>
              </w:rPr>
            </w:pPr>
            <w:r w:rsidRPr="00EC4D0A">
              <w:rPr>
                <w:sz w:val="16"/>
              </w:rPr>
              <w:t>-</w:t>
            </w:r>
          </w:p>
        </w:tc>
        <w:tc>
          <w:tcPr>
            <w:tcW w:w="2307" w:type="dxa"/>
            <w:gridSpan w:val="2"/>
          </w:tcPr>
          <w:p w:rsidR="00281651" w:rsidRPr="00EC4D0A" w:rsidRDefault="00D65222" w:rsidP="00523972">
            <w:pPr>
              <w:jc w:val="center"/>
              <w:rPr>
                <w:sz w:val="16"/>
              </w:rPr>
            </w:pPr>
            <w:r w:rsidRPr="00EC4D0A">
              <w:rPr>
                <w:sz w:val="16"/>
              </w:rPr>
              <w:t>-</w:t>
            </w:r>
          </w:p>
        </w:tc>
        <w:tc>
          <w:tcPr>
            <w:tcW w:w="1915" w:type="dxa"/>
          </w:tcPr>
          <w:p w:rsidR="00281651" w:rsidRPr="00EC4D0A" w:rsidRDefault="00D65222" w:rsidP="00523972">
            <w:pPr>
              <w:jc w:val="center"/>
              <w:rPr>
                <w:sz w:val="16"/>
              </w:rPr>
            </w:pPr>
            <w:r w:rsidRPr="00EC4D0A">
              <w:rPr>
                <w:sz w:val="16"/>
              </w:rPr>
              <w:t>-</w:t>
            </w:r>
          </w:p>
        </w:tc>
        <w:tc>
          <w:tcPr>
            <w:tcW w:w="1916" w:type="dxa"/>
          </w:tcPr>
          <w:p w:rsidR="00281651" w:rsidRPr="00EC4D0A" w:rsidRDefault="00D65222" w:rsidP="00523972">
            <w:pPr>
              <w:jc w:val="center"/>
              <w:rPr>
                <w:sz w:val="16"/>
              </w:rPr>
            </w:pPr>
            <w:r w:rsidRPr="00EC4D0A">
              <w:rPr>
                <w:sz w:val="16"/>
              </w:rPr>
              <w:t>-</w:t>
            </w:r>
          </w:p>
        </w:tc>
      </w:tr>
      <w:tr w:rsidR="00281651" w:rsidRPr="00EC4D0A" w:rsidTr="00433BF2">
        <w:tc>
          <w:tcPr>
            <w:tcW w:w="1008" w:type="dxa"/>
          </w:tcPr>
          <w:p w:rsidR="00281651" w:rsidRPr="00EC4D0A" w:rsidRDefault="00281651">
            <w:pPr>
              <w:rPr>
                <w:b/>
                <w:bCs/>
                <w:sz w:val="16"/>
              </w:rPr>
            </w:pPr>
            <w:r w:rsidRPr="00EC4D0A">
              <w:rPr>
                <w:b/>
                <w:bCs/>
                <w:sz w:val="16"/>
              </w:rPr>
              <w:t>July 30</w:t>
            </w:r>
          </w:p>
        </w:tc>
        <w:tc>
          <w:tcPr>
            <w:tcW w:w="2430" w:type="dxa"/>
          </w:tcPr>
          <w:p w:rsidR="00281651" w:rsidRPr="00EC4D0A" w:rsidRDefault="00D65222" w:rsidP="00523972">
            <w:pPr>
              <w:jc w:val="center"/>
              <w:rPr>
                <w:sz w:val="16"/>
              </w:rPr>
            </w:pPr>
            <w:r w:rsidRPr="00EC4D0A">
              <w:rPr>
                <w:sz w:val="16"/>
              </w:rPr>
              <w:t>-</w:t>
            </w:r>
          </w:p>
        </w:tc>
        <w:tc>
          <w:tcPr>
            <w:tcW w:w="2307" w:type="dxa"/>
            <w:gridSpan w:val="2"/>
          </w:tcPr>
          <w:p w:rsidR="00281651" w:rsidRPr="00EC4D0A" w:rsidRDefault="00D65222" w:rsidP="00523972">
            <w:pPr>
              <w:jc w:val="center"/>
              <w:rPr>
                <w:sz w:val="16"/>
              </w:rPr>
            </w:pPr>
            <w:r w:rsidRPr="00EC4D0A">
              <w:rPr>
                <w:sz w:val="16"/>
              </w:rPr>
              <w:t>-</w:t>
            </w:r>
          </w:p>
        </w:tc>
        <w:tc>
          <w:tcPr>
            <w:tcW w:w="1915" w:type="dxa"/>
          </w:tcPr>
          <w:p w:rsidR="00281651" w:rsidRPr="00EC4D0A" w:rsidRDefault="00D65222" w:rsidP="00523972">
            <w:pPr>
              <w:jc w:val="center"/>
              <w:rPr>
                <w:sz w:val="16"/>
              </w:rPr>
            </w:pPr>
            <w:r w:rsidRPr="00EC4D0A">
              <w:rPr>
                <w:sz w:val="16"/>
              </w:rPr>
              <w:t>-</w:t>
            </w:r>
          </w:p>
        </w:tc>
        <w:tc>
          <w:tcPr>
            <w:tcW w:w="1916" w:type="dxa"/>
          </w:tcPr>
          <w:p w:rsidR="00281651" w:rsidRPr="00EC4D0A" w:rsidRDefault="00D65222" w:rsidP="00523972">
            <w:pPr>
              <w:jc w:val="center"/>
              <w:rPr>
                <w:sz w:val="16"/>
              </w:rPr>
            </w:pPr>
            <w:r w:rsidRPr="00EC4D0A">
              <w:rPr>
                <w:sz w:val="16"/>
              </w:rPr>
              <w:t>-</w:t>
            </w:r>
          </w:p>
        </w:tc>
      </w:tr>
      <w:tr w:rsidR="00281651" w:rsidRPr="00EC4D0A" w:rsidTr="00433BF2">
        <w:tc>
          <w:tcPr>
            <w:tcW w:w="1008" w:type="dxa"/>
          </w:tcPr>
          <w:p w:rsidR="00281651" w:rsidRPr="00EC4D0A" w:rsidRDefault="00281651">
            <w:pPr>
              <w:rPr>
                <w:b/>
                <w:bCs/>
                <w:sz w:val="16"/>
              </w:rPr>
            </w:pPr>
            <w:r w:rsidRPr="00EC4D0A">
              <w:rPr>
                <w:b/>
                <w:bCs/>
                <w:sz w:val="16"/>
              </w:rPr>
              <w:t>July 31</w:t>
            </w:r>
          </w:p>
        </w:tc>
        <w:tc>
          <w:tcPr>
            <w:tcW w:w="2430" w:type="dxa"/>
          </w:tcPr>
          <w:p w:rsidR="00281651" w:rsidRPr="00EC4D0A" w:rsidRDefault="00281651" w:rsidP="00523972">
            <w:pPr>
              <w:jc w:val="center"/>
              <w:rPr>
                <w:sz w:val="16"/>
              </w:rPr>
            </w:pPr>
            <w:r w:rsidRPr="00EC4D0A">
              <w:rPr>
                <w:sz w:val="16"/>
              </w:rPr>
              <w:t>1 (army – AF)</w:t>
            </w:r>
          </w:p>
        </w:tc>
        <w:tc>
          <w:tcPr>
            <w:tcW w:w="2307" w:type="dxa"/>
            <w:gridSpan w:val="2"/>
          </w:tcPr>
          <w:p w:rsidR="00281651" w:rsidRPr="00EC4D0A" w:rsidRDefault="00281651" w:rsidP="00523972">
            <w:pPr>
              <w:jc w:val="center"/>
              <w:rPr>
                <w:sz w:val="16"/>
              </w:rPr>
            </w:pPr>
            <w:r w:rsidRPr="00EC4D0A">
              <w:rPr>
                <w:sz w:val="16"/>
              </w:rPr>
              <w:t>2 (unknown)</w:t>
            </w:r>
          </w:p>
        </w:tc>
        <w:tc>
          <w:tcPr>
            <w:tcW w:w="1915" w:type="dxa"/>
          </w:tcPr>
          <w:p w:rsidR="00281651" w:rsidRPr="00EC4D0A" w:rsidRDefault="00281651" w:rsidP="00523972">
            <w:pPr>
              <w:jc w:val="center"/>
              <w:rPr>
                <w:sz w:val="16"/>
              </w:rPr>
            </w:pPr>
            <w:r w:rsidRPr="00EC4D0A">
              <w:rPr>
                <w:sz w:val="16"/>
              </w:rPr>
              <w:t>-</w:t>
            </w:r>
          </w:p>
        </w:tc>
        <w:tc>
          <w:tcPr>
            <w:tcW w:w="1916" w:type="dxa"/>
          </w:tcPr>
          <w:p w:rsidR="00281651" w:rsidRPr="00EC4D0A" w:rsidRDefault="00AC66A2" w:rsidP="00026982">
            <w:pPr>
              <w:jc w:val="center"/>
              <w:rPr>
                <w:sz w:val="16"/>
              </w:rPr>
            </w:pPr>
            <w:r w:rsidRPr="00EC4D0A">
              <w:rPr>
                <w:sz w:val="16"/>
              </w:rPr>
              <w:t>-</w:t>
            </w:r>
          </w:p>
        </w:tc>
      </w:tr>
      <w:tr w:rsidR="00026982" w:rsidRPr="00EC4D0A" w:rsidTr="00433BF2">
        <w:tc>
          <w:tcPr>
            <w:tcW w:w="1008" w:type="dxa"/>
          </w:tcPr>
          <w:p w:rsidR="00026982" w:rsidRPr="00EC4D0A" w:rsidRDefault="00195009">
            <w:pPr>
              <w:rPr>
                <w:b/>
                <w:bCs/>
                <w:sz w:val="16"/>
              </w:rPr>
            </w:pPr>
            <w:r w:rsidRPr="00EC4D0A">
              <w:rPr>
                <w:b/>
                <w:bCs/>
                <w:sz w:val="16"/>
              </w:rPr>
              <w:t xml:space="preserve">TOTAL </w:t>
            </w:r>
          </w:p>
        </w:tc>
        <w:tc>
          <w:tcPr>
            <w:tcW w:w="2430" w:type="dxa"/>
          </w:tcPr>
          <w:p w:rsidR="00026982" w:rsidRPr="00EC4D0A" w:rsidRDefault="00D65222" w:rsidP="00523972">
            <w:pPr>
              <w:jc w:val="center"/>
              <w:rPr>
                <w:b/>
                <w:bCs/>
                <w:sz w:val="16"/>
              </w:rPr>
            </w:pPr>
            <w:r w:rsidRPr="00EC4D0A">
              <w:rPr>
                <w:b/>
                <w:bCs/>
                <w:sz w:val="16"/>
              </w:rPr>
              <w:t>8</w:t>
            </w:r>
          </w:p>
        </w:tc>
        <w:tc>
          <w:tcPr>
            <w:tcW w:w="2307" w:type="dxa"/>
            <w:gridSpan w:val="2"/>
          </w:tcPr>
          <w:p w:rsidR="00026982" w:rsidRPr="00EC4D0A" w:rsidRDefault="00D65222" w:rsidP="00523972">
            <w:pPr>
              <w:jc w:val="center"/>
              <w:rPr>
                <w:b/>
                <w:bCs/>
                <w:sz w:val="16"/>
              </w:rPr>
            </w:pPr>
            <w:r w:rsidRPr="00EC4D0A">
              <w:rPr>
                <w:b/>
                <w:bCs/>
                <w:sz w:val="16"/>
              </w:rPr>
              <w:t>4</w:t>
            </w:r>
          </w:p>
        </w:tc>
        <w:tc>
          <w:tcPr>
            <w:tcW w:w="1915" w:type="dxa"/>
          </w:tcPr>
          <w:p w:rsidR="00026982" w:rsidRPr="00EC4D0A" w:rsidRDefault="00D65222" w:rsidP="00523972">
            <w:pPr>
              <w:jc w:val="center"/>
              <w:rPr>
                <w:b/>
                <w:bCs/>
                <w:sz w:val="16"/>
              </w:rPr>
            </w:pPr>
            <w:r w:rsidRPr="00EC4D0A">
              <w:rPr>
                <w:b/>
                <w:bCs/>
                <w:sz w:val="16"/>
              </w:rPr>
              <w:t>4</w:t>
            </w:r>
          </w:p>
        </w:tc>
        <w:tc>
          <w:tcPr>
            <w:tcW w:w="1916" w:type="dxa"/>
          </w:tcPr>
          <w:p w:rsidR="00026982" w:rsidRPr="00EC4D0A" w:rsidRDefault="00AC66A2" w:rsidP="00026982">
            <w:pPr>
              <w:jc w:val="center"/>
              <w:rPr>
                <w:b/>
                <w:bCs/>
                <w:sz w:val="16"/>
              </w:rPr>
            </w:pPr>
            <w:r w:rsidRPr="00EC4D0A">
              <w:rPr>
                <w:b/>
                <w:bCs/>
                <w:sz w:val="16"/>
              </w:rPr>
              <w:t>0</w:t>
            </w:r>
          </w:p>
        </w:tc>
      </w:tr>
      <w:tr w:rsidR="00195009" w:rsidRPr="00EC4D0A" w:rsidTr="00195009">
        <w:tc>
          <w:tcPr>
            <w:tcW w:w="4968" w:type="dxa"/>
            <w:gridSpan w:val="3"/>
          </w:tcPr>
          <w:p w:rsidR="00195009" w:rsidRPr="00EC4D0A" w:rsidRDefault="00195009">
            <w:pPr>
              <w:rPr>
                <w:b/>
                <w:bCs/>
                <w:sz w:val="16"/>
              </w:rPr>
            </w:pPr>
            <w:r w:rsidRPr="00EC4D0A">
              <w:rPr>
                <w:b/>
                <w:bCs/>
                <w:sz w:val="16"/>
              </w:rPr>
              <w:t xml:space="preserve">                                                                              IN TOTO</w:t>
            </w:r>
          </w:p>
        </w:tc>
        <w:tc>
          <w:tcPr>
            <w:tcW w:w="4608" w:type="dxa"/>
            <w:gridSpan w:val="3"/>
          </w:tcPr>
          <w:p w:rsidR="00195009" w:rsidRPr="00EC4D0A" w:rsidRDefault="00AC66A2" w:rsidP="00D65222">
            <w:pPr>
              <w:rPr>
                <w:b/>
                <w:bCs/>
                <w:sz w:val="16"/>
              </w:rPr>
            </w:pPr>
            <w:r w:rsidRPr="00EC4D0A">
              <w:rPr>
                <w:b/>
                <w:bCs/>
                <w:sz w:val="16"/>
              </w:rPr>
              <w:t>16</w:t>
            </w:r>
            <w:r w:rsidR="00D65222" w:rsidRPr="00EC4D0A">
              <w:rPr>
                <w:b/>
                <w:bCs/>
                <w:sz w:val="16"/>
              </w:rPr>
              <w:t xml:space="preserve"> KILLINGS </w:t>
            </w:r>
          </w:p>
        </w:tc>
      </w:tr>
    </w:tbl>
    <w:p w:rsidR="00EC4D0A" w:rsidRDefault="00EC4D0A" w:rsidP="00EC4D0A">
      <w:pPr>
        <w:pStyle w:val="NoSpacing"/>
        <w:jc w:val="center"/>
        <w:rPr>
          <w:rFonts w:ascii="Arial Black" w:hAnsi="Arial Black"/>
          <w:sz w:val="18"/>
          <w:szCs w:val="18"/>
        </w:rPr>
      </w:pPr>
    </w:p>
    <w:p w:rsidR="00EC4D0A" w:rsidRPr="00C97026" w:rsidRDefault="00EC4D0A" w:rsidP="00EC4D0A">
      <w:pPr>
        <w:pStyle w:val="NoSpacing"/>
        <w:jc w:val="center"/>
        <w:rPr>
          <w:rFonts w:ascii="Arial Black" w:hAnsi="Arial Black"/>
          <w:sz w:val="18"/>
          <w:szCs w:val="18"/>
        </w:rPr>
      </w:pPr>
      <w:r w:rsidRPr="00C97026">
        <w:rPr>
          <w:rFonts w:ascii="Arial Black" w:hAnsi="Arial Black"/>
          <w:sz w:val="18"/>
          <w:szCs w:val="18"/>
        </w:rPr>
        <w:t>CHRONOLOGY OF INCIDENTS</w:t>
      </w:r>
    </w:p>
    <w:p w:rsidR="00EC4D0A" w:rsidRPr="0091774B" w:rsidRDefault="00EC4D0A" w:rsidP="00EC4D0A">
      <w:pPr>
        <w:pStyle w:val="NoSpacing"/>
        <w:jc w:val="both"/>
        <w:rPr>
          <w:rFonts w:asciiTheme="majorBidi" w:hAnsiTheme="majorBidi" w:cstheme="majorBidi"/>
          <w:sz w:val="18"/>
          <w:szCs w:val="18"/>
        </w:rPr>
      </w:pPr>
      <w:r w:rsidRPr="0091774B">
        <w:rPr>
          <w:rFonts w:asciiTheme="majorBidi" w:hAnsiTheme="majorBidi" w:cstheme="majorBidi"/>
          <w:b/>
          <w:bCs/>
          <w:sz w:val="18"/>
          <w:szCs w:val="18"/>
        </w:rPr>
        <w:t>July 01</w:t>
      </w:r>
      <w:r w:rsidRPr="0091774B">
        <w:rPr>
          <w:rFonts w:asciiTheme="majorBidi" w:hAnsiTheme="majorBidi" w:cstheme="majorBidi"/>
          <w:sz w:val="18"/>
          <w:szCs w:val="18"/>
        </w:rPr>
        <w:t>: No incident of violence reported.</w:t>
      </w:r>
    </w:p>
    <w:p w:rsidR="00EC4D0A" w:rsidRPr="0091774B" w:rsidRDefault="00EC4D0A" w:rsidP="00EC4D0A">
      <w:pPr>
        <w:pStyle w:val="NoSpacing"/>
        <w:jc w:val="both"/>
        <w:rPr>
          <w:rFonts w:asciiTheme="majorBidi" w:hAnsiTheme="majorBidi" w:cstheme="majorBidi"/>
          <w:sz w:val="18"/>
          <w:szCs w:val="18"/>
        </w:rPr>
      </w:pPr>
      <w:r w:rsidRPr="0091774B">
        <w:rPr>
          <w:rFonts w:asciiTheme="majorBidi" w:hAnsiTheme="majorBidi" w:cstheme="majorBidi"/>
          <w:b/>
          <w:bCs/>
          <w:sz w:val="18"/>
          <w:szCs w:val="18"/>
        </w:rPr>
        <w:t>July 02</w:t>
      </w:r>
      <w:r w:rsidRPr="0091774B">
        <w:rPr>
          <w:rFonts w:asciiTheme="majorBidi" w:hAnsiTheme="majorBidi" w:cstheme="majorBidi"/>
          <w:sz w:val="18"/>
          <w:szCs w:val="18"/>
        </w:rPr>
        <w:t>: No incident of violence reported.</w:t>
      </w:r>
    </w:p>
    <w:p w:rsidR="00EC4D0A" w:rsidRPr="0091774B" w:rsidRDefault="00EC4D0A" w:rsidP="00EC4D0A">
      <w:pPr>
        <w:pStyle w:val="NoSpacing"/>
        <w:jc w:val="both"/>
        <w:rPr>
          <w:rFonts w:asciiTheme="majorBidi" w:hAnsiTheme="majorBidi" w:cstheme="majorBidi"/>
          <w:b/>
          <w:bCs/>
          <w:sz w:val="18"/>
          <w:szCs w:val="18"/>
        </w:rPr>
      </w:pPr>
      <w:r w:rsidRPr="0091774B">
        <w:rPr>
          <w:rFonts w:asciiTheme="majorBidi" w:hAnsiTheme="majorBidi" w:cstheme="majorBidi"/>
          <w:b/>
          <w:bCs/>
          <w:sz w:val="18"/>
          <w:szCs w:val="18"/>
        </w:rPr>
        <w:t>July 03</w:t>
      </w:r>
      <w:r w:rsidRPr="0091774B">
        <w:rPr>
          <w:rFonts w:asciiTheme="majorBidi" w:hAnsiTheme="majorBidi" w:cstheme="majorBidi"/>
          <w:sz w:val="18"/>
          <w:szCs w:val="18"/>
        </w:rPr>
        <w:t xml:space="preserve">: A Central Reserve Police Force (CRPF) trooper committed suicide by shooting himself with his service rifle in south Kashmir's. </w:t>
      </w:r>
    </w:p>
    <w:p w:rsidR="00EC4D0A" w:rsidRPr="0091774B" w:rsidRDefault="00EC4D0A" w:rsidP="00EC4D0A">
      <w:pPr>
        <w:pStyle w:val="NoSpacing"/>
        <w:jc w:val="both"/>
        <w:rPr>
          <w:rFonts w:asciiTheme="majorBidi" w:hAnsiTheme="majorBidi" w:cstheme="majorBidi"/>
          <w:sz w:val="18"/>
          <w:szCs w:val="18"/>
        </w:rPr>
      </w:pPr>
      <w:r w:rsidRPr="0091774B">
        <w:rPr>
          <w:rFonts w:asciiTheme="majorBidi" w:hAnsiTheme="majorBidi" w:cstheme="majorBidi"/>
          <w:b/>
          <w:bCs/>
          <w:sz w:val="18"/>
          <w:szCs w:val="18"/>
        </w:rPr>
        <w:t>July 04</w:t>
      </w:r>
      <w:r w:rsidRPr="0091774B">
        <w:rPr>
          <w:rFonts w:asciiTheme="majorBidi" w:hAnsiTheme="majorBidi" w:cstheme="majorBidi"/>
          <w:sz w:val="18"/>
          <w:szCs w:val="18"/>
        </w:rPr>
        <w:t xml:space="preserve">: Suspected militants fired at police picket guarding a Jawahar Navodya Vidyalaya (JNV) in Shopian district but no causality or damage was caused. </w:t>
      </w:r>
    </w:p>
    <w:p w:rsidR="00EC4D0A" w:rsidRPr="0091774B" w:rsidRDefault="00EC4D0A" w:rsidP="00EC4D0A">
      <w:pPr>
        <w:pStyle w:val="NoSpacing"/>
        <w:jc w:val="both"/>
        <w:rPr>
          <w:rFonts w:asciiTheme="majorBidi" w:hAnsiTheme="majorBidi" w:cstheme="majorBidi"/>
          <w:sz w:val="18"/>
          <w:szCs w:val="18"/>
        </w:rPr>
      </w:pPr>
      <w:r w:rsidRPr="0091774B">
        <w:rPr>
          <w:rFonts w:asciiTheme="majorBidi" w:hAnsiTheme="majorBidi" w:cstheme="majorBidi"/>
          <w:b/>
          <w:bCs/>
          <w:sz w:val="18"/>
          <w:szCs w:val="18"/>
        </w:rPr>
        <w:t>July 05</w:t>
      </w:r>
      <w:r w:rsidRPr="0091774B">
        <w:rPr>
          <w:rFonts w:asciiTheme="majorBidi" w:hAnsiTheme="majorBidi" w:cstheme="majorBidi"/>
          <w:sz w:val="18"/>
          <w:szCs w:val="18"/>
        </w:rPr>
        <w:t xml:space="preserve">: A Jaish-e-Muhammad militant was killed and two army men injured in a fierce gunfight between forces and militants in Tral area of south Kashmir. Amid protests against the militant’s killing, clashes broke out in the area with forces resorting to aerial firing and tear smoke shelling. The angry protestors torched two police vehicles. </w:t>
      </w:r>
    </w:p>
    <w:p w:rsidR="00EC4D0A" w:rsidRPr="0091774B" w:rsidRDefault="00EC4D0A" w:rsidP="00EC4D0A">
      <w:pPr>
        <w:pStyle w:val="NoSpacing"/>
        <w:jc w:val="both"/>
        <w:rPr>
          <w:rFonts w:asciiTheme="majorBidi" w:hAnsiTheme="majorBidi" w:cstheme="majorBidi"/>
          <w:sz w:val="18"/>
          <w:szCs w:val="18"/>
        </w:rPr>
      </w:pPr>
      <w:r w:rsidRPr="0091774B">
        <w:rPr>
          <w:rFonts w:asciiTheme="majorBidi" w:hAnsiTheme="majorBidi" w:cstheme="majorBidi"/>
          <w:b/>
          <w:bCs/>
          <w:sz w:val="18"/>
          <w:szCs w:val="18"/>
        </w:rPr>
        <w:t>July 06</w:t>
      </w:r>
      <w:r w:rsidRPr="0091774B">
        <w:rPr>
          <w:rFonts w:asciiTheme="majorBidi" w:hAnsiTheme="majorBidi" w:cstheme="majorBidi"/>
          <w:sz w:val="18"/>
          <w:szCs w:val="18"/>
        </w:rPr>
        <w:t>: No incident of violence reported.</w:t>
      </w:r>
    </w:p>
    <w:p w:rsidR="00EC4D0A" w:rsidRPr="0091774B" w:rsidRDefault="00EC4D0A" w:rsidP="00EC4D0A">
      <w:pPr>
        <w:pStyle w:val="NoSpacing"/>
        <w:jc w:val="both"/>
        <w:rPr>
          <w:rFonts w:asciiTheme="majorBidi" w:hAnsiTheme="majorBidi" w:cstheme="majorBidi"/>
          <w:sz w:val="18"/>
          <w:szCs w:val="18"/>
        </w:rPr>
      </w:pPr>
      <w:r w:rsidRPr="0091774B">
        <w:rPr>
          <w:rFonts w:asciiTheme="majorBidi" w:hAnsiTheme="majorBidi" w:cstheme="majorBidi"/>
          <w:b/>
          <w:bCs/>
          <w:sz w:val="18"/>
          <w:szCs w:val="18"/>
        </w:rPr>
        <w:t>July 07</w:t>
      </w:r>
      <w:r w:rsidRPr="0091774B">
        <w:rPr>
          <w:rFonts w:asciiTheme="majorBidi" w:hAnsiTheme="majorBidi" w:cstheme="majorBidi"/>
          <w:sz w:val="18"/>
          <w:szCs w:val="18"/>
        </w:rPr>
        <w:t xml:space="preserve">: For the third consecutive day, complete shutdown was observed in Tral Township of south Kashmir and its adjoining areas against the killing of Jaish-e-Mohammad commander on July 5 and against the alleged atrocities committed by forces with local population after the encounter. </w:t>
      </w:r>
    </w:p>
    <w:p w:rsidR="00EC4D0A" w:rsidRPr="0091774B" w:rsidRDefault="00EC4D0A" w:rsidP="00EC4D0A">
      <w:pPr>
        <w:pStyle w:val="NoSpacing"/>
        <w:rPr>
          <w:rFonts w:asciiTheme="majorBidi" w:hAnsiTheme="majorBidi" w:cstheme="majorBidi"/>
          <w:sz w:val="18"/>
          <w:szCs w:val="18"/>
        </w:rPr>
      </w:pPr>
      <w:r w:rsidRPr="0091774B">
        <w:rPr>
          <w:rFonts w:asciiTheme="majorBidi" w:hAnsiTheme="majorBidi" w:cstheme="majorBidi"/>
          <w:b/>
          <w:bCs/>
          <w:sz w:val="18"/>
          <w:szCs w:val="18"/>
        </w:rPr>
        <w:t>July 08</w:t>
      </w:r>
      <w:r w:rsidRPr="0091774B">
        <w:rPr>
          <w:rFonts w:asciiTheme="majorBidi" w:hAnsiTheme="majorBidi" w:cstheme="majorBidi"/>
          <w:sz w:val="18"/>
          <w:szCs w:val="18"/>
        </w:rPr>
        <w:t>: No incident of violence reported</w:t>
      </w:r>
    </w:p>
    <w:p w:rsidR="00EC4D0A" w:rsidRPr="0091774B" w:rsidRDefault="00EC4D0A" w:rsidP="00EC4D0A">
      <w:pPr>
        <w:pStyle w:val="NoSpacing"/>
        <w:jc w:val="lowKashida"/>
        <w:rPr>
          <w:rFonts w:asciiTheme="majorBidi" w:hAnsiTheme="majorBidi" w:cstheme="majorBidi"/>
          <w:sz w:val="18"/>
          <w:szCs w:val="18"/>
        </w:rPr>
      </w:pPr>
      <w:r w:rsidRPr="0091774B">
        <w:rPr>
          <w:rFonts w:asciiTheme="majorBidi" w:hAnsiTheme="majorBidi" w:cstheme="majorBidi"/>
          <w:b/>
          <w:bCs/>
          <w:sz w:val="18"/>
          <w:szCs w:val="18"/>
        </w:rPr>
        <w:t>July 09</w:t>
      </w:r>
      <w:r w:rsidRPr="0091774B">
        <w:rPr>
          <w:rFonts w:asciiTheme="majorBidi" w:hAnsiTheme="majorBidi" w:cstheme="majorBidi"/>
          <w:sz w:val="18"/>
          <w:szCs w:val="18"/>
        </w:rPr>
        <w:t>: Police claimed LeT commander was killed while a soldier sustained injuries in a fierce encounter in Shah Mohalla, Handwara tehsil of Kupwara district. The deceased militant had been identified as Abu Musa.</w:t>
      </w:r>
    </w:p>
    <w:p w:rsidR="00EC4D0A" w:rsidRPr="0091774B" w:rsidRDefault="00EC4D0A" w:rsidP="00EC4D0A">
      <w:pPr>
        <w:pStyle w:val="NoSpacing"/>
        <w:rPr>
          <w:rFonts w:asciiTheme="majorBidi" w:hAnsiTheme="majorBidi" w:cstheme="majorBidi"/>
          <w:sz w:val="18"/>
          <w:szCs w:val="18"/>
        </w:rPr>
      </w:pPr>
      <w:r w:rsidRPr="0091774B">
        <w:rPr>
          <w:rFonts w:asciiTheme="majorBidi" w:hAnsiTheme="majorBidi" w:cstheme="majorBidi"/>
          <w:b/>
          <w:bCs/>
          <w:sz w:val="18"/>
          <w:szCs w:val="18"/>
        </w:rPr>
        <w:t>July 10</w:t>
      </w:r>
      <w:r w:rsidRPr="0091774B">
        <w:rPr>
          <w:rFonts w:asciiTheme="majorBidi" w:hAnsiTheme="majorBidi" w:cstheme="majorBidi"/>
          <w:sz w:val="18"/>
          <w:szCs w:val="18"/>
        </w:rPr>
        <w:t>: No incident of violence reported</w:t>
      </w:r>
    </w:p>
    <w:p w:rsidR="00EC4D0A" w:rsidRPr="0091774B" w:rsidRDefault="00EC4D0A" w:rsidP="00EC4D0A">
      <w:pPr>
        <w:pStyle w:val="NoSpacing"/>
        <w:jc w:val="both"/>
        <w:rPr>
          <w:rFonts w:asciiTheme="majorBidi" w:hAnsiTheme="majorBidi" w:cstheme="majorBidi"/>
          <w:sz w:val="18"/>
          <w:szCs w:val="18"/>
        </w:rPr>
      </w:pPr>
      <w:r w:rsidRPr="0091774B">
        <w:rPr>
          <w:rFonts w:asciiTheme="majorBidi" w:hAnsiTheme="majorBidi" w:cstheme="majorBidi"/>
          <w:b/>
          <w:bCs/>
          <w:sz w:val="18"/>
          <w:szCs w:val="18"/>
        </w:rPr>
        <w:t>July 11</w:t>
      </w:r>
      <w:r w:rsidRPr="0091774B">
        <w:rPr>
          <w:rFonts w:asciiTheme="majorBidi" w:hAnsiTheme="majorBidi" w:cstheme="majorBidi"/>
          <w:sz w:val="18"/>
          <w:szCs w:val="18"/>
        </w:rPr>
        <w:t xml:space="preserve">: As many as 20 persons including few policemen were injured when police used force to foil protests against Israeli attacks on Palestine. </w:t>
      </w:r>
    </w:p>
    <w:p w:rsidR="00EC4D0A" w:rsidRPr="0091774B" w:rsidRDefault="00EC4D0A" w:rsidP="00EC4D0A">
      <w:pPr>
        <w:pStyle w:val="NoSpacing"/>
        <w:rPr>
          <w:rFonts w:asciiTheme="majorBidi" w:hAnsiTheme="majorBidi" w:cstheme="majorBidi"/>
          <w:sz w:val="18"/>
          <w:szCs w:val="18"/>
        </w:rPr>
      </w:pPr>
      <w:r w:rsidRPr="0091774B">
        <w:rPr>
          <w:rFonts w:asciiTheme="majorBidi" w:hAnsiTheme="majorBidi" w:cstheme="majorBidi"/>
          <w:b/>
          <w:bCs/>
          <w:sz w:val="18"/>
          <w:szCs w:val="18"/>
        </w:rPr>
        <w:t>July 12</w:t>
      </w:r>
      <w:r w:rsidRPr="0091774B">
        <w:rPr>
          <w:rFonts w:asciiTheme="majorBidi" w:hAnsiTheme="majorBidi" w:cstheme="majorBidi"/>
          <w:sz w:val="18"/>
          <w:szCs w:val="18"/>
        </w:rPr>
        <w:t>: No incident of violence reported</w:t>
      </w:r>
    </w:p>
    <w:p w:rsidR="00EC4D0A" w:rsidRPr="0091774B" w:rsidRDefault="00EC4D0A" w:rsidP="00EC4D0A">
      <w:pPr>
        <w:pStyle w:val="NoSpacing"/>
        <w:jc w:val="both"/>
        <w:rPr>
          <w:rFonts w:asciiTheme="majorBidi" w:hAnsiTheme="majorBidi" w:cstheme="majorBidi"/>
          <w:sz w:val="18"/>
          <w:szCs w:val="18"/>
        </w:rPr>
      </w:pPr>
      <w:r w:rsidRPr="0091774B">
        <w:rPr>
          <w:rFonts w:asciiTheme="majorBidi" w:hAnsiTheme="majorBidi" w:cstheme="majorBidi"/>
          <w:b/>
          <w:bCs/>
          <w:sz w:val="18"/>
          <w:szCs w:val="18"/>
        </w:rPr>
        <w:t>July 13</w:t>
      </w:r>
      <w:r w:rsidRPr="0091774B">
        <w:rPr>
          <w:rFonts w:asciiTheme="majorBidi" w:hAnsiTheme="majorBidi" w:cstheme="majorBidi"/>
          <w:sz w:val="18"/>
          <w:szCs w:val="18"/>
        </w:rPr>
        <w:t>: Kashmir observed complete shutdown in remembrance of the martyrs of July 13, 1931, who fell to the bullets of then Dogra rulers for raising their voice against suppression and autocratic rule. The authorities also foiled the proposed rally by Hurriyat Conference (M) with restrictions in old Srinagar and placing the amalgam’s leadership, apart from other separatist leaders, under house arrest. Violent protests erupted in North Kashmir’s Bandipora town resulting in minor injuries to three persons including a woman. A woman was injured after army men allegedly hit her in the head. “The woman identified as Haleema, 45, wife of retired police official was rushed to a hospital.  She fell unconscious after soldiers of 14 Rashtriya Rifles hit her with gun butts near Ajar Bandipora,” locals said.</w:t>
      </w:r>
    </w:p>
    <w:p w:rsidR="00EC4D0A" w:rsidRPr="0091774B" w:rsidRDefault="00EC4D0A" w:rsidP="00EC4D0A">
      <w:pPr>
        <w:pStyle w:val="NoSpacing"/>
        <w:rPr>
          <w:rFonts w:asciiTheme="majorBidi" w:hAnsiTheme="majorBidi" w:cstheme="majorBidi"/>
          <w:sz w:val="18"/>
          <w:szCs w:val="18"/>
        </w:rPr>
      </w:pPr>
      <w:r w:rsidRPr="0091774B">
        <w:rPr>
          <w:rFonts w:asciiTheme="majorBidi" w:hAnsiTheme="majorBidi" w:cstheme="majorBidi"/>
          <w:b/>
          <w:bCs/>
          <w:sz w:val="18"/>
          <w:szCs w:val="18"/>
        </w:rPr>
        <w:t>July 14</w:t>
      </w:r>
      <w:r w:rsidRPr="0091774B">
        <w:rPr>
          <w:rFonts w:asciiTheme="majorBidi" w:hAnsiTheme="majorBidi" w:cstheme="majorBidi"/>
          <w:sz w:val="18"/>
          <w:szCs w:val="18"/>
        </w:rPr>
        <w:t>: No incident of violence reported.</w:t>
      </w:r>
    </w:p>
    <w:p w:rsidR="00EC4D0A" w:rsidRPr="0091774B" w:rsidRDefault="00EC4D0A" w:rsidP="00EC4D0A">
      <w:pPr>
        <w:pStyle w:val="NoSpacing"/>
        <w:rPr>
          <w:rFonts w:asciiTheme="majorBidi" w:hAnsiTheme="majorBidi" w:cstheme="majorBidi"/>
          <w:sz w:val="18"/>
          <w:szCs w:val="18"/>
        </w:rPr>
      </w:pPr>
      <w:r w:rsidRPr="0091774B">
        <w:rPr>
          <w:rFonts w:asciiTheme="majorBidi" w:hAnsiTheme="majorBidi" w:cstheme="majorBidi"/>
          <w:b/>
          <w:bCs/>
          <w:sz w:val="18"/>
          <w:szCs w:val="18"/>
        </w:rPr>
        <w:t>July 15</w:t>
      </w:r>
      <w:r w:rsidRPr="0091774B">
        <w:rPr>
          <w:rFonts w:asciiTheme="majorBidi" w:hAnsiTheme="majorBidi" w:cstheme="majorBidi"/>
          <w:sz w:val="18"/>
          <w:szCs w:val="18"/>
        </w:rPr>
        <w:t>: No incident of violence reported.</w:t>
      </w:r>
    </w:p>
    <w:p w:rsidR="00EC4D0A" w:rsidRPr="0091774B" w:rsidRDefault="00EC4D0A" w:rsidP="00EC4D0A">
      <w:pPr>
        <w:pStyle w:val="NoSpacing"/>
        <w:jc w:val="both"/>
        <w:rPr>
          <w:rFonts w:asciiTheme="majorBidi" w:hAnsiTheme="majorBidi" w:cstheme="majorBidi"/>
          <w:sz w:val="18"/>
          <w:szCs w:val="18"/>
        </w:rPr>
      </w:pPr>
      <w:r w:rsidRPr="00D65222">
        <w:rPr>
          <w:rFonts w:asciiTheme="majorBidi" w:hAnsiTheme="majorBidi" w:cstheme="majorBidi"/>
          <w:b/>
          <w:bCs/>
          <w:sz w:val="18"/>
          <w:szCs w:val="18"/>
        </w:rPr>
        <w:t>July 16</w:t>
      </w:r>
      <w:r w:rsidRPr="00D65222">
        <w:rPr>
          <w:rFonts w:asciiTheme="majorBidi" w:hAnsiTheme="majorBidi" w:cstheme="majorBidi"/>
          <w:sz w:val="18"/>
          <w:szCs w:val="18"/>
        </w:rPr>
        <w:t xml:space="preserve">: A 26-year-old youth died after an unexploded shell exploded in his hands at the controversial Tosa Maidan field firing range. The deceased has been identified as Bilal Ahmad Parray son of Ghulam Mohammad Parray of Cherhar Beerwah. In a separate incident, suspected militants shot dead an </w:t>
      </w:r>
      <w:r w:rsidRPr="00D65222">
        <w:rPr>
          <w:rFonts w:asciiTheme="majorBidi" w:hAnsiTheme="majorBidi" w:cstheme="majorBidi"/>
          <w:i/>
          <w:iCs/>
          <w:sz w:val="18"/>
          <w:szCs w:val="18"/>
        </w:rPr>
        <w:t>Ikhwani</w:t>
      </w:r>
      <w:r w:rsidRPr="00D65222">
        <w:rPr>
          <w:rFonts w:asciiTheme="majorBidi" w:hAnsiTheme="majorBidi" w:cstheme="majorBidi"/>
          <w:sz w:val="18"/>
          <w:szCs w:val="18"/>
        </w:rPr>
        <w:t xml:space="preserve">-turned-Territorial Army trooper in the busy Qaimoh market of this South Kashmir district. Police identified the deceased as, 35-year-old Gowher Ahmad Mattoo son of Bashir Ahmad of Ganjipora village in Khodweni area of Kulgam. .While a BSF soldier died in shelling of Pakistani Rangers who resorted to firing along the </w:t>
      </w:r>
      <w:r w:rsidRPr="00D65222">
        <w:rPr>
          <w:rFonts w:asciiTheme="majorBidi" w:hAnsiTheme="majorBidi" w:cstheme="majorBidi"/>
          <w:sz w:val="18"/>
          <w:szCs w:val="18"/>
        </w:rPr>
        <w:lastRenderedPageBreak/>
        <w:t>International Border (IB) in forward area of R S Pura in Jammu district. Four civilaisn who were working in the fields were also injured.</w:t>
      </w:r>
      <w:r w:rsidRPr="0091774B">
        <w:rPr>
          <w:rFonts w:asciiTheme="majorBidi" w:hAnsiTheme="majorBidi" w:cstheme="majorBidi"/>
          <w:sz w:val="18"/>
          <w:szCs w:val="18"/>
        </w:rPr>
        <w:t xml:space="preserve">  </w:t>
      </w:r>
    </w:p>
    <w:p w:rsidR="00EC4D0A" w:rsidRPr="0091774B" w:rsidRDefault="00EC4D0A" w:rsidP="00EC4D0A">
      <w:pPr>
        <w:pStyle w:val="NoSpacing"/>
        <w:jc w:val="both"/>
        <w:rPr>
          <w:rFonts w:asciiTheme="majorBidi" w:hAnsiTheme="majorBidi" w:cstheme="majorBidi"/>
          <w:sz w:val="18"/>
          <w:szCs w:val="18"/>
        </w:rPr>
      </w:pPr>
      <w:r w:rsidRPr="0091774B">
        <w:rPr>
          <w:rFonts w:asciiTheme="majorBidi" w:hAnsiTheme="majorBidi" w:cstheme="majorBidi"/>
          <w:b/>
          <w:bCs/>
          <w:sz w:val="18"/>
          <w:szCs w:val="18"/>
        </w:rPr>
        <w:t>July 17</w:t>
      </w:r>
      <w:r w:rsidRPr="0091774B">
        <w:rPr>
          <w:rFonts w:asciiTheme="majorBidi" w:hAnsiTheme="majorBidi" w:cstheme="majorBidi"/>
          <w:sz w:val="18"/>
          <w:szCs w:val="18"/>
        </w:rPr>
        <w:t xml:space="preserve">: People continued their anti-Israeli protests in different district of Kashmir valley. Police to deal with the protests used tear smoke shells and in the police action many civilians were injured. Some of the injured youth were identified as Adil Farooq, Sameer Ahmad, Muddasir Bhat and Muntazir Khan – all residents of Papchan. Reports said many youth were arrested to curb the protests. </w:t>
      </w:r>
    </w:p>
    <w:p w:rsidR="00EC4D0A" w:rsidRPr="0091774B" w:rsidRDefault="00EC4D0A" w:rsidP="00EC4D0A">
      <w:pPr>
        <w:pStyle w:val="NoSpacing"/>
        <w:jc w:val="both"/>
        <w:rPr>
          <w:rFonts w:asciiTheme="majorBidi" w:hAnsiTheme="majorBidi" w:cstheme="majorBidi"/>
          <w:sz w:val="18"/>
          <w:szCs w:val="18"/>
        </w:rPr>
      </w:pPr>
      <w:r w:rsidRPr="0091774B">
        <w:rPr>
          <w:rFonts w:asciiTheme="majorBidi" w:hAnsiTheme="majorBidi" w:cstheme="majorBidi"/>
          <w:b/>
          <w:bCs/>
          <w:sz w:val="18"/>
          <w:szCs w:val="18"/>
        </w:rPr>
        <w:t>July 18</w:t>
      </w:r>
      <w:r w:rsidRPr="0091774B">
        <w:rPr>
          <w:rFonts w:asciiTheme="majorBidi" w:hAnsiTheme="majorBidi" w:cstheme="majorBidi"/>
          <w:sz w:val="18"/>
          <w:szCs w:val="18"/>
        </w:rPr>
        <w:t xml:space="preserve">: There were reports of anti-Israeli protests in different parts of the valley. At many locations police used force to disband the protests and in the police action many civilians were injured. While the assault on a pony owner by the members of a non-local community kitchen sparked fierce clashes in Baltal base camp for Amarnath Yatra in central Kashmir’s Ganderbal district. At least two dozen people, including troopers and policemen, were injured and scores of tents torched even as forces burst teargas canisters and fired warning shots to contain the situation. Meanwhile, the Yatra has been suspended.  </w:t>
      </w:r>
    </w:p>
    <w:p w:rsidR="00EC4D0A" w:rsidRPr="0091774B" w:rsidRDefault="00EC4D0A" w:rsidP="00EC4D0A">
      <w:pPr>
        <w:pStyle w:val="NoSpacing"/>
        <w:jc w:val="both"/>
        <w:rPr>
          <w:rFonts w:asciiTheme="majorBidi" w:hAnsiTheme="majorBidi" w:cstheme="majorBidi"/>
          <w:sz w:val="18"/>
          <w:szCs w:val="18"/>
        </w:rPr>
      </w:pPr>
      <w:r w:rsidRPr="0091774B">
        <w:rPr>
          <w:rFonts w:asciiTheme="majorBidi" w:hAnsiTheme="majorBidi" w:cstheme="majorBidi"/>
          <w:b/>
          <w:bCs/>
          <w:sz w:val="18"/>
          <w:szCs w:val="18"/>
        </w:rPr>
        <w:t>July 19</w:t>
      </w:r>
      <w:r w:rsidRPr="0091774B">
        <w:rPr>
          <w:rFonts w:asciiTheme="majorBidi" w:hAnsiTheme="majorBidi" w:cstheme="majorBidi"/>
          <w:sz w:val="18"/>
          <w:szCs w:val="18"/>
        </w:rPr>
        <w:t>: A class 9</w:t>
      </w:r>
      <w:r w:rsidRPr="0091774B">
        <w:rPr>
          <w:rFonts w:asciiTheme="majorBidi" w:hAnsiTheme="majorBidi" w:cstheme="majorBidi"/>
          <w:sz w:val="18"/>
          <w:szCs w:val="18"/>
          <w:vertAlign w:val="superscript"/>
        </w:rPr>
        <w:t>th</w:t>
      </w:r>
      <w:r w:rsidRPr="0091774B">
        <w:rPr>
          <w:rFonts w:asciiTheme="majorBidi" w:hAnsiTheme="majorBidi" w:cstheme="majorBidi"/>
          <w:sz w:val="18"/>
          <w:szCs w:val="18"/>
        </w:rPr>
        <w:t xml:space="preserve"> student was killed when paramilitary CRPF forces reportedly fired at pro-Palestine protesters in Khudwani area of Kaimoh, Kulgam district in South Kashmir. The victim was identified as 14-year old Suhail Ahmad Lone son of Ghulam Qadir Lone of Hawoora,Mishpora village of Khudwani area of Kaimoh. In the CRPF action three other youth were also injured. </w:t>
      </w:r>
    </w:p>
    <w:p w:rsidR="00EC4D0A" w:rsidRPr="0091774B" w:rsidRDefault="00EC4D0A" w:rsidP="00EC4D0A">
      <w:pPr>
        <w:pStyle w:val="NoSpacing"/>
        <w:jc w:val="both"/>
        <w:rPr>
          <w:rFonts w:asciiTheme="majorBidi" w:hAnsiTheme="majorBidi" w:cstheme="majorBidi"/>
          <w:sz w:val="18"/>
          <w:szCs w:val="18"/>
        </w:rPr>
      </w:pPr>
      <w:r w:rsidRPr="0091774B">
        <w:rPr>
          <w:rFonts w:asciiTheme="majorBidi" w:hAnsiTheme="majorBidi" w:cstheme="majorBidi"/>
          <w:b/>
          <w:bCs/>
          <w:sz w:val="18"/>
          <w:szCs w:val="18"/>
        </w:rPr>
        <w:t>July 20</w:t>
      </w:r>
      <w:r w:rsidRPr="0091774B">
        <w:rPr>
          <w:rFonts w:asciiTheme="majorBidi" w:hAnsiTheme="majorBidi" w:cstheme="majorBidi"/>
          <w:sz w:val="18"/>
          <w:szCs w:val="18"/>
        </w:rPr>
        <w:t>: At least six youth, five Central Reserve Police Force personnel and three cops were injured in violent clashes in Kaimoh area of this South Kashmir. A complete shutdown was also observed in the twin districts of Kulgam and Anantnag (Islamabad) to protest the killing of a teenager by government forces in Kaimoh. Reports said another youth identified as Showkat Ahmad of Nawbal, aged 16, was hit by a rubber bullet in his throat and is being treated at Sub-District hospital Kaimoh. “The other injured include AbidBadroo of Kaimoh, Asif Shah of RamporaKaimoh, ArifBhat of RedwaniPayeen; Mehrajudin of Frisal and Adil Ahmad of Redwani. They are being treated in sub-district hospital, Kaimoh,” reports said. Reports said at least five CRPF men and three policemen were also injured in the clashes.</w:t>
      </w:r>
    </w:p>
    <w:p w:rsidR="00EC4D0A" w:rsidRPr="0091774B" w:rsidRDefault="00EC4D0A" w:rsidP="00EC4D0A">
      <w:pPr>
        <w:pStyle w:val="NoSpacing"/>
        <w:jc w:val="both"/>
        <w:rPr>
          <w:rFonts w:asciiTheme="majorBidi" w:hAnsiTheme="majorBidi" w:cstheme="majorBidi"/>
          <w:sz w:val="18"/>
          <w:szCs w:val="18"/>
        </w:rPr>
      </w:pPr>
      <w:r w:rsidRPr="0091774B">
        <w:rPr>
          <w:rFonts w:asciiTheme="majorBidi" w:hAnsiTheme="majorBidi" w:cstheme="majorBidi"/>
          <w:b/>
          <w:bCs/>
          <w:sz w:val="18"/>
          <w:szCs w:val="18"/>
        </w:rPr>
        <w:t>July 21</w:t>
      </w:r>
      <w:r w:rsidRPr="0091774B">
        <w:rPr>
          <w:rFonts w:asciiTheme="majorBidi" w:hAnsiTheme="majorBidi" w:cstheme="majorBidi"/>
          <w:sz w:val="18"/>
          <w:szCs w:val="18"/>
        </w:rPr>
        <w:t xml:space="preserve">: In the backdrop of Suhail’s killing, Khodweni-Qaimoh area in Kulgam district remained shut, amid violent clashes for the third consecutive. </w:t>
      </w:r>
    </w:p>
    <w:p w:rsidR="00EC4D0A" w:rsidRPr="0091774B" w:rsidRDefault="00EC4D0A" w:rsidP="00EC4D0A">
      <w:pPr>
        <w:pStyle w:val="NoSpacing"/>
        <w:jc w:val="both"/>
        <w:rPr>
          <w:rFonts w:asciiTheme="majorBidi" w:hAnsiTheme="majorBidi" w:cstheme="majorBidi"/>
          <w:sz w:val="18"/>
          <w:szCs w:val="18"/>
        </w:rPr>
      </w:pPr>
      <w:r w:rsidRPr="0091774B">
        <w:rPr>
          <w:rFonts w:asciiTheme="majorBidi" w:hAnsiTheme="majorBidi" w:cstheme="majorBidi"/>
          <w:sz w:val="18"/>
          <w:szCs w:val="18"/>
        </w:rPr>
        <w:t>shing with police.</w:t>
      </w:r>
    </w:p>
    <w:p w:rsidR="00EC4D0A" w:rsidRPr="0091774B" w:rsidRDefault="00EC4D0A" w:rsidP="00EC4D0A">
      <w:pPr>
        <w:pStyle w:val="NoSpacing"/>
        <w:jc w:val="both"/>
        <w:rPr>
          <w:rFonts w:asciiTheme="majorBidi" w:hAnsiTheme="majorBidi" w:cstheme="majorBidi"/>
          <w:sz w:val="18"/>
          <w:szCs w:val="18"/>
        </w:rPr>
      </w:pPr>
      <w:r w:rsidRPr="0091774B">
        <w:rPr>
          <w:rFonts w:asciiTheme="majorBidi" w:hAnsiTheme="majorBidi" w:cstheme="majorBidi"/>
          <w:b/>
          <w:bCs/>
          <w:sz w:val="18"/>
          <w:szCs w:val="18"/>
        </w:rPr>
        <w:t>July 22</w:t>
      </w:r>
      <w:r w:rsidRPr="0091774B">
        <w:rPr>
          <w:rFonts w:asciiTheme="majorBidi" w:hAnsiTheme="majorBidi" w:cstheme="majorBidi"/>
          <w:sz w:val="18"/>
          <w:szCs w:val="18"/>
        </w:rPr>
        <w:t>:Indian forces claimed two infiltration bids by suspected militants from across the Indo-Pak border in Jammu and Kashmir were foiled by security personnel with one unknown intruder and a soldier being killed.</w:t>
      </w:r>
    </w:p>
    <w:p w:rsidR="00EC4D0A" w:rsidRPr="0091774B" w:rsidRDefault="00EC4D0A" w:rsidP="00EC4D0A">
      <w:pPr>
        <w:pStyle w:val="NoSpacing"/>
        <w:rPr>
          <w:rFonts w:asciiTheme="majorBidi" w:hAnsiTheme="majorBidi" w:cstheme="majorBidi"/>
          <w:sz w:val="18"/>
          <w:szCs w:val="18"/>
        </w:rPr>
      </w:pPr>
      <w:r w:rsidRPr="0091774B">
        <w:rPr>
          <w:rFonts w:asciiTheme="majorBidi" w:hAnsiTheme="majorBidi" w:cstheme="majorBidi"/>
          <w:b/>
          <w:bCs/>
          <w:sz w:val="18"/>
          <w:szCs w:val="18"/>
        </w:rPr>
        <w:t>July 23</w:t>
      </w:r>
      <w:r w:rsidRPr="0091774B">
        <w:rPr>
          <w:rFonts w:asciiTheme="majorBidi" w:hAnsiTheme="majorBidi" w:cstheme="majorBidi"/>
          <w:sz w:val="18"/>
          <w:szCs w:val="18"/>
        </w:rPr>
        <w:t>: No incident of violence reported.</w:t>
      </w:r>
    </w:p>
    <w:p w:rsidR="00EC4D0A" w:rsidRPr="0091774B" w:rsidRDefault="00EC4D0A" w:rsidP="00EC4D0A">
      <w:pPr>
        <w:pStyle w:val="NoSpacing"/>
        <w:rPr>
          <w:rFonts w:asciiTheme="majorBidi" w:hAnsiTheme="majorBidi" w:cstheme="majorBidi"/>
          <w:sz w:val="18"/>
          <w:szCs w:val="18"/>
        </w:rPr>
      </w:pPr>
      <w:r w:rsidRPr="0091774B">
        <w:rPr>
          <w:rFonts w:asciiTheme="majorBidi" w:hAnsiTheme="majorBidi" w:cstheme="majorBidi"/>
          <w:b/>
          <w:bCs/>
          <w:sz w:val="18"/>
          <w:szCs w:val="18"/>
        </w:rPr>
        <w:t>July 24</w:t>
      </w:r>
      <w:r w:rsidRPr="0091774B">
        <w:rPr>
          <w:rFonts w:asciiTheme="majorBidi" w:hAnsiTheme="majorBidi" w:cstheme="majorBidi"/>
          <w:sz w:val="18"/>
          <w:szCs w:val="18"/>
        </w:rPr>
        <w:t xml:space="preserve">: No incident of violence reported. </w:t>
      </w:r>
    </w:p>
    <w:p w:rsidR="00EC4D0A" w:rsidRPr="0091774B" w:rsidRDefault="00EC4D0A" w:rsidP="00EC4D0A">
      <w:pPr>
        <w:pStyle w:val="NoSpacing"/>
        <w:jc w:val="both"/>
        <w:rPr>
          <w:rFonts w:asciiTheme="majorBidi" w:hAnsiTheme="majorBidi" w:cstheme="majorBidi"/>
          <w:sz w:val="18"/>
          <w:szCs w:val="18"/>
        </w:rPr>
      </w:pPr>
      <w:r w:rsidRPr="0091774B">
        <w:rPr>
          <w:rFonts w:asciiTheme="majorBidi" w:hAnsiTheme="majorBidi" w:cstheme="majorBidi"/>
          <w:b/>
          <w:bCs/>
          <w:sz w:val="18"/>
          <w:szCs w:val="18"/>
        </w:rPr>
        <w:t>July 25</w:t>
      </w:r>
      <w:r w:rsidRPr="0091774B">
        <w:rPr>
          <w:rFonts w:asciiTheme="majorBidi" w:hAnsiTheme="majorBidi" w:cstheme="majorBidi"/>
          <w:sz w:val="18"/>
          <w:szCs w:val="18"/>
        </w:rPr>
        <w:t>: Suspected militants shot dead a policeman in Bijbehara town of this south Kashmir district, reports said. The deceased constable has been identified as Muhammad Altaf Hussain S/O Ghulam Muhammad Ganai, belt no: 995 of Eidgah area of Srinagar. While there were reports of anti-Israli protests and stone pelting incidents from different parts of the valley.</w:t>
      </w:r>
    </w:p>
    <w:p w:rsidR="00EC4D0A" w:rsidRPr="0091774B" w:rsidRDefault="00EC4D0A" w:rsidP="00EC4D0A">
      <w:pPr>
        <w:pStyle w:val="NoSpacing"/>
        <w:jc w:val="both"/>
        <w:rPr>
          <w:rFonts w:asciiTheme="majorBidi" w:hAnsiTheme="majorBidi" w:cstheme="majorBidi"/>
          <w:sz w:val="18"/>
          <w:szCs w:val="18"/>
        </w:rPr>
      </w:pPr>
      <w:r w:rsidRPr="0091774B">
        <w:rPr>
          <w:rFonts w:asciiTheme="majorBidi" w:hAnsiTheme="majorBidi" w:cstheme="majorBidi"/>
          <w:b/>
          <w:bCs/>
          <w:sz w:val="18"/>
          <w:szCs w:val="18"/>
        </w:rPr>
        <w:t>July 26</w:t>
      </w:r>
      <w:r w:rsidRPr="0091774B">
        <w:rPr>
          <w:rFonts w:asciiTheme="majorBidi" w:hAnsiTheme="majorBidi" w:cstheme="majorBidi"/>
          <w:sz w:val="18"/>
          <w:szCs w:val="18"/>
        </w:rPr>
        <w:t xml:space="preserve">: A policeman was killed and four others including an Inspector of Special Operations Group injured when suspected militants hurled a grenade and opened fire on them in north Kashmir’s Sopore town. The deceased had been identified as Muhammad Syed of Malpara Kupwara. </w:t>
      </w:r>
    </w:p>
    <w:p w:rsidR="00EC4D0A" w:rsidRPr="0091774B" w:rsidRDefault="00EC4D0A" w:rsidP="00EC4D0A">
      <w:pPr>
        <w:pStyle w:val="NoSpacing"/>
        <w:rPr>
          <w:rFonts w:asciiTheme="majorBidi" w:hAnsiTheme="majorBidi" w:cstheme="majorBidi"/>
          <w:sz w:val="18"/>
          <w:szCs w:val="18"/>
        </w:rPr>
      </w:pPr>
      <w:r w:rsidRPr="0091774B">
        <w:rPr>
          <w:rFonts w:asciiTheme="majorBidi" w:hAnsiTheme="majorBidi" w:cstheme="majorBidi"/>
          <w:sz w:val="18"/>
          <w:szCs w:val="18"/>
        </w:rPr>
        <w:t>July 27: No incident of violence reported.</w:t>
      </w:r>
    </w:p>
    <w:p w:rsidR="00EC4D0A" w:rsidRPr="0091774B" w:rsidRDefault="00EC4D0A" w:rsidP="00EC4D0A">
      <w:pPr>
        <w:pStyle w:val="NoSpacing"/>
        <w:jc w:val="both"/>
        <w:rPr>
          <w:rFonts w:asciiTheme="majorBidi" w:hAnsiTheme="majorBidi" w:cstheme="majorBidi"/>
          <w:sz w:val="18"/>
          <w:szCs w:val="18"/>
        </w:rPr>
      </w:pPr>
      <w:r w:rsidRPr="0091774B">
        <w:rPr>
          <w:rFonts w:asciiTheme="majorBidi" w:hAnsiTheme="majorBidi" w:cstheme="majorBidi"/>
          <w:b/>
          <w:bCs/>
          <w:sz w:val="18"/>
          <w:szCs w:val="18"/>
        </w:rPr>
        <w:t>July 28</w:t>
      </w:r>
      <w:r w:rsidRPr="0091774B">
        <w:rPr>
          <w:rFonts w:asciiTheme="majorBidi" w:hAnsiTheme="majorBidi" w:cstheme="majorBidi"/>
          <w:sz w:val="18"/>
          <w:szCs w:val="18"/>
        </w:rPr>
        <w:t>: A police constable shot dead 2 sisters and later shot himself at Kalakote, Rajouri. As per reports, at around 1 A.M. on the intervening night of July 27/28, constable Sanjay Singh, posted in Kalakote Police Station, barged into the house of SPO Chaman Lal, posted in District Police Lines Rajouri, and shot dead Lal’s young wife and her sister with his automatic AK 47 service rifle. Both the sisters died on the spot. The constable then also shot himself. The reason behind the incident is not yet known.</w:t>
      </w:r>
    </w:p>
    <w:p w:rsidR="00EC4D0A" w:rsidRPr="0091774B" w:rsidRDefault="00EC4D0A" w:rsidP="00EC4D0A">
      <w:pPr>
        <w:pStyle w:val="NoSpacing"/>
        <w:rPr>
          <w:rFonts w:asciiTheme="majorBidi" w:hAnsiTheme="majorBidi" w:cstheme="majorBidi"/>
          <w:sz w:val="18"/>
          <w:szCs w:val="18"/>
        </w:rPr>
      </w:pPr>
      <w:r w:rsidRPr="0091774B">
        <w:rPr>
          <w:rFonts w:asciiTheme="majorBidi" w:hAnsiTheme="majorBidi" w:cstheme="majorBidi"/>
          <w:b/>
          <w:bCs/>
          <w:sz w:val="18"/>
          <w:szCs w:val="18"/>
        </w:rPr>
        <w:t>July 29</w:t>
      </w:r>
      <w:r w:rsidRPr="0091774B">
        <w:rPr>
          <w:rFonts w:asciiTheme="majorBidi" w:hAnsiTheme="majorBidi" w:cstheme="majorBidi"/>
          <w:sz w:val="18"/>
          <w:szCs w:val="18"/>
        </w:rPr>
        <w:t>:</w:t>
      </w:r>
      <w:r w:rsidRPr="00D65222">
        <w:rPr>
          <w:rFonts w:asciiTheme="majorBidi" w:hAnsiTheme="majorBidi" w:cstheme="majorBidi"/>
          <w:sz w:val="18"/>
          <w:szCs w:val="18"/>
        </w:rPr>
        <w:t xml:space="preserve"> </w:t>
      </w:r>
      <w:r w:rsidRPr="0091774B">
        <w:rPr>
          <w:rFonts w:asciiTheme="majorBidi" w:hAnsiTheme="majorBidi" w:cstheme="majorBidi"/>
          <w:sz w:val="18"/>
          <w:szCs w:val="18"/>
        </w:rPr>
        <w:t>No incident of violence reported.</w:t>
      </w:r>
    </w:p>
    <w:p w:rsidR="00EC4D0A" w:rsidRPr="0091774B" w:rsidRDefault="00EC4D0A" w:rsidP="00EC4D0A">
      <w:pPr>
        <w:pStyle w:val="NoSpacing"/>
        <w:jc w:val="both"/>
        <w:rPr>
          <w:rFonts w:asciiTheme="majorBidi" w:hAnsiTheme="majorBidi" w:cstheme="majorBidi"/>
          <w:sz w:val="18"/>
          <w:szCs w:val="18"/>
        </w:rPr>
      </w:pPr>
      <w:r w:rsidRPr="0091774B">
        <w:rPr>
          <w:rFonts w:asciiTheme="majorBidi" w:hAnsiTheme="majorBidi" w:cstheme="majorBidi"/>
          <w:b/>
          <w:bCs/>
          <w:sz w:val="18"/>
          <w:szCs w:val="18"/>
        </w:rPr>
        <w:t>July 30</w:t>
      </w:r>
      <w:r w:rsidRPr="0091774B">
        <w:rPr>
          <w:rFonts w:asciiTheme="majorBidi" w:hAnsiTheme="majorBidi" w:cstheme="majorBidi"/>
          <w:sz w:val="18"/>
          <w:szCs w:val="18"/>
        </w:rPr>
        <w:t>:</w:t>
      </w:r>
      <w:r w:rsidRPr="00D65222">
        <w:rPr>
          <w:rFonts w:asciiTheme="majorBidi" w:hAnsiTheme="majorBidi" w:cstheme="majorBidi"/>
          <w:sz w:val="18"/>
          <w:szCs w:val="18"/>
        </w:rPr>
        <w:t xml:space="preserve"> </w:t>
      </w:r>
      <w:r w:rsidRPr="0091774B">
        <w:rPr>
          <w:rFonts w:asciiTheme="majorBidi" w:hAnsiTheme="majorBidi" w:cstheme="majorBidi"/>
          <w:sz w:val="18"/>
          <w:szCs w:val="18"/>
        </w:rPr>
        <w:t>No incident of violence reported.</w:t>
      </w:r>
    </w:p>
    <w:p w:rsidR="00EC4D0A" w:rsidRPr="0091774B" w:rsidRDefault="00EC4D0A" w:rsidP="00EC4D0A">
      <w:pPr>
        <w:pStyle w:val="NoSpacing"/>
        <w:jc w:val="both"/>
        <w:rPr>
          <w:rFonts w:asciiTheme="majorBidi" w:hAnsiTheme="majorBidi" w:cstheme="majorBidi"/>
          <w:sz w:val="18"/>
          <w:szCs w:val="18"/>
        </w:rPr>
      </w:pPr>
      <w:r w:rsidRPr="0091774B">
        <w:rPr>
          <w:rFonts w:asciiTheme="majorBidi" w:hAnsiTheme="majorBidi" w:cstheme="majorBidi"/>
          <w:b/>
          <w:bCs/>
          <w:sz w:val="18"/>
          <w:szCs w:val="18"/>
        </w:rPr>
        <w:t>July 31</w:t>
      </w:r>
      <w:r w:rsidRPr="0091774B">
        <w:rPr>
          <w:rFonts w:asciiTheme="majorBidi" w:hAnsiTheme="majorBidi" w:cstheme="majorBidi"/>
          <w:sz w:val="18"/>
          <w:szCs w:val="18"/>
        </w:rPr>
        <w:t>: Two unidentified militants were killed in a fierce encounter in Keran sector of north Kashmir’s Kupwara district. In another incident, a former BSF man now working as private security guard was shot at by unknown gunmen at a time when he was buying medicines outside the SMHS hospital at Srinagar. The injured had been identified as Nazir Ahmad Shah. In a separate incident an army man died in accidental fire in central Kashmir’s Ganderbal district. Meanwhile, police foiled a public march in Aharabal area of this south Kashmir district against the Kousar Nag yatra. The march to Kousar Nag was given by the Kousar Nag Bachao Front (KBF). Reports said that clashes erupted after the protestors were denied permission to proceed towards Kousar Nag. Scores of people received minor injuries in the clashes while several others were detained, reports said.</w:t>
      </w:r>
    </w:p>
    <w:p w:rsidR="00D65222" w:rsidRDefault="00D33ED5">
      <w:r>
        <w:rPr>
          <w:noProof/>
        </w:rPr>
        <w:pict>
          <v:shape id="_x0000_s1030" type="#_x0000_t202" style="position:absolute;margin-left:-22.4pt;margin-top:11.5pt;width:549pt;height:118.95pt;z-index:251662336" fillcolor="black" strokecolor="white">
            <v:textbox style="mso-next-textbox:#_x0000_s1030">
              <w:txbxContent>
                <w:p w:rsidR="009E642B" w:rsidRPr="00390E4C" w:rsidRDefault="009E642B" w:rsidP="00A028DB">
                  <w:pPr>
                    <w:pStyle w:val="Heading8"/>
                    <w:ind w:left="0"/>
                    <w:rPr>
                      <w:rFonts w:ascii="Batang" w:hAnsi="Batang"/>
                      <w:i/>
                      <w:color w:val="auto"/>
                    </w:rPr>
                  </w:pPr>
                  <w:r w:rsidRPr="00390E4C">
                    <w:rPr>
                      <w:rFonts w:ascii="Batang" w:hAnsi="Batang"/>
                      <w:i/>
                      <w:color w:val="auto"/>
                    </w:rPr>
                    <w:t>Published by:</w:t>
                  </w:r>
                </w:p>
                <w:p w:rsidR="009E642B" w:rsidRPr="006E0BC4" w:rsidRDefault="009E642B" w:rsidP="00A028DB">
                  <w:pPr>
                    <w:pStyle w:val="Heading8"/>
                    <w:ind w:left="0"/>
                    <w:jc w:val="center"/>
                    <w:rPr>
                      <w:rFonts w:ascii="Batang" w:hAnsi="Batang"/>
                      <w:color w:val="auto"/>
                      <w:sz w:val="42"/>
                    </w:rPr>
                  </w:pPr>
                  <w:r w:rsidRPr="006E0BC4">
                    <w:rPr>
                      <w:rFonts w:ascii="Batang" w:hAnsi="Batang"/>
                      <w:color w:val="auto"/>
                      <w:sz w:val="46"/>
                    </w:rPr>
                    <w:t>PUBLIC COMMISSION ON HUMAN RIGHTS</w:t>
                  </w:r>
                </w:p>
                <w:p w:rsidR="009E642B" w:rsidRPr="006E0BC4" w:rsidRDefault="009E642B" w:rsidP="00A028DB">
                  <w:pPr>
                    <w:jc w:val="center"/>
                    <w:rPr>
                      <w:rFonts w:ascii="Arial" w:eastAsia="Times New Roman" w:hAnsi="Arial" w:cs="Arial"/>
                    </w:rPr>
                  </w:pPr>
                  <w:r w:rsidRPr="006E0BC4">
                    <w:rPr>
                      <w:rFonts w:ascii="Arial" w:eastAsia="Times New Roman" w:hAnsi="Arial" w:cs="Arial"/>
                    </w:rPr>
                    <w:t xml:space="preserve">The Bund, Amira Kadal, </w:t>
                  </w:r>
                  <w:smartTag w:uri="urn:schemas-microsoft-com:office:smarttags" w:element="place">
                    <w:smartTag w:uri="urn:schemas-microsoft-com:office:smarttags" w:element="City">
                      <w:r w:rsidRPr="006E0BC4">
                        <w:rPr>
                          <w:rFonts w:ascii="Arial" w:eastAsia="Times New Roman" w:hAnsi="Arial" w:cs="Arial"/>
                        </w:rPr>
                        <w:t>Srinagar</w:t>
                      </w:r>
                    </w:smartTag>
                    <w:r w:rsidRPr="006E0BC4">
                      <w:rPr>
                        <w:rFonts w:ascii="Arial" w:eastAsia="Times New Roman" w:hAnsi="Arial" w:cs="Arial"/>
                      </w:rPr>
                      <w:t xml:space="preserve">, </w:t>
                    </w:r>
                    <w:smartTag w:uri="urn:schemas-microsoft-com:office:smarttags" w:element="State">
                      <w:r w:rsidRPr="006E0BC4">
                        <w:rPr>
                          <w:rFonts w:ascii="Arial" w:eastAsia="Times New Roman" w:hAnsi="Arial" w:cs="Arial"/>
                        </w:rPr>
                        <w:t>Jammu and Kashmir</w:t>
                      </w:r>
                    </w:smartTag>
                  </w:smartTag>
                </w:p>
                <w:p w:rsidR="009E642B" w:rsidRPr="006E0BC4" w:rsidRDefault="009E642B" w:rsidP="00A028DB">
                  <w:pPr>
                    <w:jc w:val="center"/>
                    <w:rPr>
                      <w:rFonts w:ascii="Arial" w:eastAsia="Times New Roman" w:hAnsi="Arial" w:cs="Arial"/>
                    </w:rPr>
                  </w:pPr>
                  <w:r w:rsidRPr="006E0BC4">
                    <w:rPr>
                      <w:rFonts w:ascii="Arial" w:eastAsia="Times New Roman" w:hAnsi="Arial" w:cs="Arial"/>
                    </w:rPr>
                    <w:t>E-Mail: p_imroz@yahoo.co.in</w:t>
                  </w:r>
                </w:p>
                <w:p w:rsidR="009E642B" w:rsidRPr="006E0BC4" w:rsidRDefault="009E642B" w:rsidP="00A028DB">
                  <w:pPr>
                    <w:jc w:val="center"/>
                    <w:rPr>
                      <w:rFonts w:ascii="Arial" w:eastAsia="Times New Roman" w:hAnsi="Arial" w:cs="Arial"/>
                    </w:rPr>
                  </w:pPr>
                  <w:r w:rsidRPr="006E0BC4">
                    <w:rPr>
                      <w:rFonts w:ascii="Arial" w:eastAsia="Times New Roman" w:hAnsi="Arial" w:cs="Arial"/>
                    </w:rPr>
                    <w:t>Web: www.jkccs.</w:t>
                  </w:r>
                  <w:r>
                    <w:rPr>
                      <w:rFonts w:ascii="Arial" w:eastAsia="Times New Roman" w:hAnsi="Arial" w:cs="Arial"/>
                    </w:rPr>
                    <w:t>net</w:t>
                  </w:r>
                </w:p>
                <w:p w:rsidR="009E642B" w:rsidRPr="001E76DF" w:rsidRDefault="009E642B" w:rsidP="00A028DB">
                  <w:pPr>
                    <w:jc w:val="both"/>
                    <w:rPr>
                      <w:rFonts w:ascii="Book Antiqua" w:eastAsia="Times New Roman" w:hAnsi="Book Antiqua" w:cs="Times New Roman"/>
                      <w:sz w:val="18"/>
                      <w:szCs w:val="18"/>
                    </w:rPr>
                  </w:pPr>
                </w:p>
              </w:txbxContent>
            </v:textbox>
          </v:shape>
        </w:pict>
      </w:r>
    </w:p>
    <w:p w:rsidR="00D65222" w:rsidRDefault="00D65222" w:rsidP="00D65222">
      <w:pPr>
        <w:pStyle w:val="NoSpacing"/>
        <w:jc w:val="both"/>
      </w:pPr>
    </w:p>
    <w:p w:rsidR="00D65222" w:rsidRDefault="00D65222" w:rsidP="00D65222"/>
    <w:p w:rsidR="00AF6F57" w:rsidRDefault="00AF6F57" w:rsidP="00D65222"/>
    <w:sectPr w:rsidR="00AF6F57" w:rsidSect="001610FF">
      <w:type w:val="continuous"/>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3628" w:rsidRDefault="00E23628" w:rsidP="00E7686D">
      <w:pPr>
        <w:spacing w:after="0" w:line="240" w:lineRule="auto"/>
      </w:pPr>
      <w:r>
        <w:separator/>
      </w:r>
    </w:p>
  </w:endnote>
  <w:endnote w:type="continuationSeparator" w:id="1">
    <w:p w:rsidR="00E23628" w:rsidRDefault="00E23628" w:rsidP="00E768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Rockwell Extra Bold">
    <w:panose1 w:val="02060903040505020403"/>
    <w:charset w:val="00"/>
    <w:family w:val="roman"/>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i/>
        <w:iCs/>
      </w:rPr>
      <w:id w:val="4775829"/>
      <w:docPartObj>
        <w:docPartGallery w:val="Page Numbers (Bottom of Page)"/>
        <w:docPartUnique/>
      </w:docPartObj>
    </w:sdtPr>
    <w:sdtEndPr>
      <w:rPr>
        <w:i w:val="0"/>
        <w:iCs w:val="0"/>
      </w:rPr>
    </w:sdtEndPr>
    <w:sdtContent>
      <w:p w:rsidR="009E642B" w:rsidRPr="009F0048" w:rsidRDefault="00D33ED5" w:rsidP="009F0048">
        <w:pPr>
          <w:pStyle w:val="Footer"/>
          <w:rPr>
            <w:rFonts w:asciiTheme="majorBidi" w:hAnsiTheme="majorBidi" w:cstheme="majorBidi"/>
          </w:rPr>
        </w:pPr>
        <w:r w:rsidRPr="00D33ED5">
          <w:rPr>
            <w:rFonts w:asciiTheme="majorBidi" w:hAnsiTheme="majorBidi" w:cstheme="majorBidi"/>
            <w:i/>
            <w:iCs/>
            <w:noProof/>
          </w:rPr>
          <w:pict>
            <v:line id="_x0000_s52225" style="position:absolute;z-index:251658240;mso-position-horizontal-relative:text;mso-position-vertical-relative:text" from="-5.5pt,-8.7pt" to="473.75pt,-8.7pt"/>
          </w:pict>
        </w:r>
        <w:r w:rsidR="009E642B" w:rsidRPr="009F0048">
          <w:rPr>
            <w:rFonts w:asciiTheme="majorBidi" w:hAnsiTheme="majorBidi" w:cstheme="majorBidi"/>
            <w:i/>
            <w:iCs/>
          </w:rPr>
          <w:t>The Informative Missive</w:t>
        </w:r>
        <w:r w:rsidR="009E642B" w:rsidRPr="009F0048">
          <w:rPr>
            <w:rFonts w:asciiTheme="majorBidi" w:hAnsiTheme="majorBidi" w:cstheme="majorBidi"/>
          </w:rPr>
          <w:t xml:space="preserve"> </w:t>
        </w:r>
        <w:r w:rsidR="009E642B" w:rsidRPr="009F0048">
          <w:rPr>
            <w:rFonts w:asciiTheme="majorBidi" w:hAnsiTheme="majorBidi" w:cstheme="majorBidi"/>
          </w:rPr>
          <w:tab/>
        </w:r>
        <w:r w:rsidRPr="009F0048">
          <w:rPr>
            <w:rFonts w:asciiTheme="majorBidi" w:hAnsiTheme="majorBidi" w:cstheme="majorBidi"/>
          </w:rPr>
          <w:fldChar w:fldCharType="begin"/>
        </w:r>
        <w:r w:rsidR="009E642B" w:rsidRPr="009F0048">
          <w:rPr>
            <w:rFonts w:asciiTheme="majorBidi" w:hAnsiTheme="majorBidi" w:cstheme="majorBidi"/>
          </w:rPr>
          <w:instrText xml:space="preserve"> PAGE   \* MERGEFORMAT </w:instrText>
        </w:r>
        <w:r w:rsidRPr="009F0048">
          <w:rPr>
            <w:rFonts w:asciiTheme="majorBidi" w:hAnsiTheme="majorBidi" w:cstheme="majorBidi"/>
          </w:rPr>
          <w:fldChar w:fldCharType="separate"/>
        </w:r>
        <w:r w:rsidR="004B620E">
          <w:rPr>
            <w:rFonts w:asciiTheme="majorBidi" w:hAnsiTheme="majorBidi" w:cstheme="majorBidi"/>
            <w:noProof/>
          </w:rPr>
          <w:t>1</w:t>
        </w:r>
        <w:r w:rsidRPr="009F0048">
          <w:rPr>
            <w:rFonts w:asciiTheme="majorBidi" w:hAnsiTheme="majorBidi" w:cstheme="majorBidi"/>
          </w:rPr>
          <w:fldChar w:fldCharType="end"/>
        </w:r>
        <w:r w:rsidR="009E642B" w:rsidRPr="009F0048">
          <w:rPr>
            <w:rFonts w:asciiTheme="majorBidi" w:hAnsiTheme="majorBidi" w:cstheme="majorBidi"/>
          </w:rPr>
          <w:t xml:space="preserve"> </w:t>
        </w:r>
        <w:r w:rsidR="009E642B" w:rsidRPr="009F0048">
          <w:rPr>
            <w:rFonts w:asciiTheme="majorBidi" w:hAnsiTheme="majorBidi" w:cstheme="majorBidi"/>
          </w:rPr>
          <w:tab/>
        </w:r>
        <w:r w:rsidR="009E642B" w:rsidRPr="009F0048">
          <w:rPr>
            <w:rFonts w:asciiTheme="majorBidi" w:hAnsiTheme="majorBidi" w:cstheme="majorBidi"/>
            <w:i/>
            <w:iCs/>
          </w:rPr>
          <w:t>July 2014</w:t>
        </w:r>
      </w:p>
    </w:sdtContent>
  </w:sdt>
  <w:p w:rsidR="009E642B" w:rsidRDefault="009E642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3628" w:rsidRDefault="00E23628" w:rsidP="00E7686D">
      <w:pPr>
        <w:spacing w:after="0" w:line="240" w:lineRule="auto"/>
      </w:pPr>
      <w:r>
        <w:separator/>
      </w:r>
    </w:p>
  </w:footnote>
  <w:footnote w:type="continuationSeparator" w:id="1">
    <w:p w:rsidR="00E23628" w:rsidRDefault="00E23628" w:rsidP="00E7686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729B9"/>
    <w:multiLevelType w:val="hybridMultilevel"/>
    <w:tmpl w:val="DE10B2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7F5E6B"/>
    <w:multiLevelType w:val="hybridMultilevel"/>
    <w:tmpl w:val="CEF086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133C76"/>
    <w:multiLevelType w:val="multilevel"/>
    <w:tmpl w:val="734A8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5D09C9"/>
    <w:multiLevelType w:val="multilevel"/>
    <w:tmpl w:val="0FBA9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3A2B17"/>
    <w:multiLevelType w:val="hybridMultilevel"/>
    <w:tmpl w:val="2E1074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B22630"/>
    <w:multiLevelType w:val="multilevel"/>
    <w:tmpl w:val="53ECD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5CE381B"/>
    <w:multiLevelType w:val="multilevel"/>
    <w:tmpl w:val="3E1ABB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6197C9F"/>
    <w:multiLevelType w:val="hybridMultilevel"/>
    <w:tmpl w:val="20BAFF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D57CD2"/>
    <w:multiLevelType w:val="hybridMultilevel"/>
    <w:tmpl w:val="D1FA0E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712F80"/>
    <w:multiLevelType w:val="multilevel"/>
    <w:tmpl w:val="DB667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D6F3997"/>
    <w:multiLevelType w:val="hybridMultilevel"/>
    <w:tmpl w:val="AEE29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55C5299"/>
    <w:multiLevelType w:val="multilevel"/>
    <w:tmpl w:val="E556A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8AB488D"/>
    <w:multiLevelType w:val="hybridMultilevel"/>
    <w:tmpl w:val="2110E7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E71713"/>
    <w:multiLevelType w:val="multilevel"/>
    <w:tmpl w:val="D89A3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B1E3B2C"/>
    <w:multiLevelType w:val="multilevel"/>
    <w:tmpl w:val="AAFCF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C0B37EF"/>
    <w:multiLevelType w:val="multilevel"/>
    <w:tmpl w:val="F18C1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DCC7CF0"/>
    <w:multiLevelType w:val="hybridMultilevel"/>
    <w:tmpl w:val="BBB0D54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667F59"/>
    <w:multiLevelType w:val="multilevel"/>
    <w:tmpl w:val="A7A87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ECB0488"/>
    <w:multiLevelType w:val="hybridMultilevel"/>
    <w:tmpl w:val="29724F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EED239E"/>
    <w:multiLevelType w:val="multilevel"/>
    <w:tmpl w:val="25A20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F070549"/>
    <w:multiLevelType w:val="hybridMultilevel"/>
    <w:tmpl w:val="A0882E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C739B2"/>
    <w:multiLevelType w:val="multilevel"/>
    <w:tmpl w:val="2C24B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1B378C1"/>
    <w:multiLevelType w:val="hybridMultilevel"/>
    <w:tmpl w:val="C9D6D0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3250C50"/>
    <w:multiLevelType w:val="hybridMultilevel"/>
    <w:tmpl w:val="20B8AC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1F22A8"/>
    <w:multiLevelType w:val="multilevel"/>
    <w:tmpl w:val="5BE00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9FE21DE"/>
    <w:multiLevelType w:val="multilevel"/>
    <w:tmpl w:val="0F302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E146E15"/>
    <w:multiLevelType w:val="multilevel"/>
    <w:tmpl w:val="F052F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EC0411D"/>
    <w:multiLevelType w:val="multilevel"/>
    <w:tmpl w:val="4EE29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FA74D2A"/>
    <w:multiLevelType w:val="hybridMultilevel"/>
    <w:tmpl w:val="ECEE20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0573DFC"/>
    <w:multiLevelType w:val="multilevel"/>
    <w:tmpl w:val="4ECAF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1025754"/>
    <w:multiLevelType w:val="multilevel"/>
    <w:tmpl w:val="DA323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7C25933"/>
    <w:multiLevelType w:val="multilevel"/>
    <w:tmpl w:val="8BC45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9BA429B"/>
    <w:multiLevelType w:val="multilevel"/>
    <w:tmpl w:val="C9C88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E021D74"/>
    <w:multiLevelType w:val="hybridMultilevel"/>
    <w:tmpl w:val="9AF083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A766658"/>
    <w:multiLevelType w:val="hybridMultilevel"/>
    <w:tmpl w:val="8528C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0"/>
  </w:num>
  <w:num w:numId="3">
    <w:abstractNumId w:val="12"/>
  </w:num>
  <w:num w:numId="4">
    <w:abstractNumId w:val="8"/>
  </w:num>
  <w:num w:numId="5">
    <w:abstractNumId w:val="28"/>
  </w:num>
  <w:num w:numId="6">
    <w:abstractNumId w:val="7"/>
  </w:num>
  <w:num w:numId="7">
    <w:abstractNumId w:val="29"/>
  </w:num>
  <w:num w:numId="8">
    <w:abstractNumId w:val="32"/>
  </w:num>
  <w:num w:numId="9">
    <w:abstractNumId w:val="30"/>
  </w:num>
  <w:num w:numId="10">
    <w:abstractNumId w:val="3"/>
  </w:num>
  <w:num w:numId="11">
    <w:abstractNumId w:val="25"/>
  </w:num>
  <w:num w:numId="12">
    <w:abstractNumId w:val="13"/>
  </w:num>
  <w:num w:numId="13">
    <w:abstractNumId w:val="9"/>
  </w:num>
  <w:num w:numId="14">
    <w:abstractNumId w:val="2"/>
  </w:num>
  <w:num w:numId="15">
    <w:abstractNumId w:val="26"/>
  </w:num>
  <w:num w:numId="16">
    <w:abstractNumId w:val="11"/>
  </w:num>
  <w:num w:numId="17">
    <w:abstractNumId w:val="21"/>
  </w:num>
  <w:num w:numId="18">
    <w:abstractNumId w:val="24"/>
  </w:num>
  <w:num w:numId="19">
    <w:abstractNumId w:val="14"/>
  </w:num>
  <w:num w:numId="20">
    <w:abstractNumId w:val="31"/>
  </w:num>
  <w:num w:numId="21">
    <w:abstractNumId w:val="5"/>
  </w:num>
  <w:num w:numId="22">
    <w:abstractNumId w:val="19"/>
  </w:num>
  <w:num w:numId="23">
    <w:abstractNumId w:val="17"/>
  </w:num>
  <w:num w:numId="24">
    <w:abstractNumId w:val="33"/>
  </w:num>
  <w:num w:numId="25">
    <w:abstractNumId w:val="6"/>
  </w:num>
  <w:num w:numId="26">
    <w:abstractNumId w:val="0"/>
  </w:num>
  <w:num w:numId="27">
    <w:abstractNumId w:val="15"/>
  </w:num>
  <w:num w:numId="28">
    <w:abstractNumId w:val="27"/>
  </w:num>
  <w:num w:numId="29">
    <w:abstractNumId w:val="18"/>
  </w:num>
  <w:num w:numId="30">
    <w:abstractNumId w:val="1"/>
  </w:num>
  <w:num w:numId="31">
    <w:abstractNumId w:val="23"/>
  </w:num>
  <w:num w:numId="32">
    <w:abstractNumId w:val="16"/>
  </w:num>
  <w:num w:numId="33">
    <w:abstractNumId w:val="22"/>
  </w:num>
  <w:num w:numId="34">
    <w:abstractNumId w:val="10"/>
  </w:num>
  <w:num w:numId="35">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hdrShapeDefaults>
    <o:shapedefaults v:ext="edit" spidmax="81922"/>
    <o:shapelayout v:ext="edit">
      <o:idmap v:ext="edit" data="51"/>
    </o:shapelayout>
  </w:hdrShapeDefaults>
  <w:footnotePr>
    <w:footnote w:id="0"/>
    <w:footnote w:id="1"/>
  </w:footnotePr>
  <w:endnotePr>
    <w:endnote w:id="0"/>
    <w:endnote w:id="1"/>
  </w:endnotePr>
  <w:compat/>
  <w:rsids>
    <w:rsidRoot w:val="00796A42"/>
    <w:rsid w:val="00000496"/>
    <w:rsid w:val="00000770"/>
    <w:rsid w:val="0000082C"/>
    <w:rsid w:val="00000AD6"/>
    <w:rsid w:val="000011E2"/>
    <w:rsid w:val="0000189E"/>
    <w:rsid w:val="00002B33"/>
    <w:rsid w:val="00002D9D"/>
    <w:rsid w:val="00002FAD"/>
    <w:rsid w:val="000031D5"/>
    <w:rsid w:val="0000348C"/>
    <w:rsid w:val="0000369A"/>
    <w:rsid w:val="00003F5D"/>
    <w:rsid w:val="00004804"/>
    <w:rsid w:val="00004ED3"/>
    <w:rsid w:val="00005735"/>
    <w:rsid w:val="0000598D"/>
    <w:rsid w:val="00005ACA"/>
    <w:rsid w:val="00005B7B"/>
    <w:rsid w:val="0000656D"/>
    <w:rsid w:val="0000691C"/>
    <w:rsid w:val="00006D9A"/>
    <w:rsid w:val="00006EDB"/>
    <w:rsid w:val="000077A9"/>
    <w:rsid w:val="0001072F"/>
    <w:rsid w:val="00010A6E"/>
    <w:rsid w:val="000110CA"/>
    <w:rsid w:val="00011C74"/>
    <w:rsid w:val="00011E45"/>
    <w:rsid w:val="00011E8C"/>
    <w:rsid w:val="00012765"/>
    <w:rsid w:val="000128AA"/>
    <w:rsid w:val="00013238"/>
    <w:rsid w:val="000133D6"/>
    <w:rsid w:val="000134C7"/>
    <w:rsid w:val="0001446E"/>
    <w:rsid w:val="00014EAE"/>
    <w:rsid w:val="0001570B"/>
    <w:rsid w:val="00015A99"/>
    <w:rsid w:val="00016ABE"/>
    <w:rsid w:val="0001760C"/>
    <w:rsid w:val="00017774"/>
    <w:rsid w:val="000202F4"/>
    <w:rsid w:val="00020308"/>
    <w:rsid w:val="000205DD"/>
    <w:rsid w:val="00020AF6"/>
    <w:rsid w:val="00020CBD"/>
    <w:rsid w:val="00021733"/>
    <w:rsid w:val="0002319E"/>
    <w:rsid w:val="00024872"/>
    <w:rsid w:val="00024D5A"/>
    <w:rsid w:val="000257F6"/>
    <w:rsid w:val="00025B16"/>
    <w:rsid w:val="00026982"/>
    <w:rsid w:val="00026C8F"/>
    <w:rsid w:val="00027424"/>
    <w:rsid w:val="000278E2"/>
    <w:rsid w:val="000308E3"/>
    <w:rsid w:val="00030D57"/>
    <w:rsid w:val="00030FD6"/>
    <w:rsid w:val="00031099"/>
    <w:rsid w:val="0003118F"/>
    <w:rsid w:val="00031437"/>
    <w:rsid w:val="00032386"/>
    <w:rsid w:val="00032422"/>
    <w:rsid w:val="00032822"/>
    <w:rsid w:val="0003371B"/>
    <w:rsid w:val="00033A35"/>
    <w:rsid w:val="000342AE"/>
    <w:rsid w:val="00034917"/>
    <w:rsid w:val="00034E87"/>
    <w:rsid w:val="00035022"/>
    <w:rsid w:val="0003515F"/>
    <w:rsid w:val="000358C0"/>
    <w:rsid w:val="00036661"/>
    <w:rsid w:val="00036736"/>
    <w:rsid w:val="00036960"/>
    <w:rsid w:val="00037919"/>
    <w:rsid w:val="00040624"/>
    <w:rsid w:val="000409B3"/>
    <w:rsid w:val="00040E27"/>
    <w:rsid w:val="00041475"/>
    <w:rsid w:val="00041688"/>
    <w:rsid w:val="000417D5"/>
    <w:rsid w:val="00041A0B"/>
    <w:rsid w:val="00041D4D"/>
    <w:rsid w:val="000426AC"/>
    <w:rsid w:val="00042CC1"/>
    <w:rsid w:val="00042F90"/>
    <w:rsid w:val="00043321"/>
    <w:rsid w:val="000448ED"/>
    <w:rsid w:val="00044FCD"/>
    <w:rsid w:val="00047661"/>
    <w:rsid w:val="0004798E"/>
    <w:rsid w:val="00047B8B"/>
    <w:rsid w:val="00047ED7"/>
    <w:rsid w:val="00050471"/>
    <w:rsid w:val="000509BD"/>
    <w:rsid w:val="00050A37"/>
    <w:rsid w:val="00050C58"/>
    <w:rsid w:val="00050D66"/>
    <w:rsid w:val="000512A1"/>
    <w:rsid w:val="00051514"/>
    <w:rsid w:val="00052588"/>
    <w:rsid w:val="00053224"/>
    <w:rsid w:val="000533D1"/>
    <w:rsid w:val="00053B21"/>
    <w:rsid w:val="00053BA3"/>
    <w:rsid w:val="00053FC4"/>
    <w:rsid w:val="0005452B"/>
    <w:rsid w:val="0005464E"/>
    <w:rsid w:val="00054F79"/>
    <w:rsid w:val="000556AF"/>
    <w:rsid w:val="00055C8D"/>
    <w:rsid w:val="000563B5"/>
    <w:rsid w:val="000566C2"/>
    <w:rsid w:val="00056A57"/>
    <w:rsid w:val="00056CAE"/>
    <w:rsid w:val="00056D09"/>
    <w:rsid w:val="000605F6"/>
    <w:rsid w:val="00061A72"/>
    <w:rsid w:val="00061AC6"/>
    <w:rsid w:val="00062587"/>
    <w:rsid w:val="00062848"/>
    <w:rsid w:val="00063062"/>
    <w:rsid w:val="00063256"/>
    <w:rsid w:val="0006337C"/>
    <w:rsid w:val="00063CE7"/>
    <w:rsid w:val="0006481B"/>
    <w:rsid w:val="000648EC"/>
    <w:rsid w:val="00064A85"/>
    <w:rsid w:val="0006543E"/>
    <w:rsid w:val="000656E9"/>
    <w:rsid w:val="00065C3C"/>
    <w:rsid w:val="00065C53"/>
    <w:rsid w:val="00066000"/>
    <w:rsid w:val="000664A1"/>
    <w:rsid w:val="0006685A"/>
    <w:rsid w:val="000668AB"/>
    <w:rsid w:val="00066BE2"/>
    <w:rsid w:val="0006721F"/>
    <w:rsid w:val="00067D48"/>
    <w:rsid w:val="00067D72"/>
    <w:rsid w:val="00067E0A"/>
    <w:rsid w:val="00070A62"/>
    <w:rsid w:val="00071BD7"/>
    <w:rsid w:val="00072010"/>
    <w:rsid w:val="000720F5"/>
    <w:rsid w:val="00073454"/>
    <w:rsid w:val="00073DCB"/>
    <w:rsid w:val="000749A8"/>
    <w:rsid w:val="00074BA7"/>
    <w:rsid w:val="00076007"/>
    <w:rsid w:val="0007600A"/>
    <w:rsid w:val="00076340"/>
    <w:rsid w:val="00076E52"/>
    <w:rsid w:val="000778D1"/>
    <w:rsid w:val="00077C26"/>
    <w:rsid w:val="000800C6"/>
    <w:rsid w:val="00080F1D"/>
    <w:rsid w:val="00081460"/>
    <w:rsid w:val="00081534"/>
    <w:rsid w:val="000815F4"/>
    <w:rsid w:val="0008186F"/>
    <w:rsid w:val="00081B96"/>
    <w:rsid w:val="00082725"/>
    <w:rsid w:val="00082978"/>
    <w:rsid w:val="00082D25"/>
    <w:rsid w:val="000834C6"/>
    <w:rsid w:val="0008398E"/>
    <w:rsid w:val="00083A13"/>
    <w:rsid w:val="00083BA7"/>
    <w:rsid w:val="00083BE5"/>
    <w:rsid w:val="00083DBE"/>
    <w:rsid w:val="000854D9"/>
    <w:rsid w:val="0008581D"/>
    <w:rsid w:val="00085F27"/>
    <w:rsid w:val="000864FC"/>
    <w:rsid w:val="00086D5D"/>
    <w:rsid w:val="00086E92"/>
    <w:rsid w:val="00086ED9"/>
    <w:rsid w:val="0009169B"/>
    <w:rsid w:val="000918E4"/>
    <w:rsid w:val="000925CD"/>
    <w:rsid w:val="00092600"/>
    <w:rsid w:val="00092C99"/>
    <w:rsid w:val="00093E31"/>
    <w:rsid w:val="00094271"/>
    <w:rsid w:val="0009428F"/>
    <w:rsid w:val="0009476F"/>
    <w:rsid w:val="0009533D"/>
    <w:rsid w:val="000953F5"/>
    <w:rsid w:val="0009571B"/>
    <w:rsid w:val="00096227"/>
    <w:rsid w:val="000967F4"/>
    <w:rsid w:val="0009742D"/>
    <w:rsid w:val="00097A5B"/>
    <w:rsid w:val="00097B03"/>
    <w:rsid w:val="00097D8E"/>
    <w:rsid w:val="000A05DE"/>
    <w:rsid w:val="000A066C"/>
    <w:rsid w:val="000A0F12"/>
    <w:rsid w:val="000A1663"/>
    <w:rsid w:val="000A20DD"/>
    <w:rsid w:val="000A2523"/>
    <w:rsid w:val="000A2784"/>
    <w:rsid w:val="000A36F1"/>
    <w:rsid w:val="000A39C2"/>
    <w:rsid w:val="000A40ED"/>
    <w:rsid w:val="000A4666"/>
    <w:rsid w:val="000A4854"/>
    <w:rsid w:val="000A501B"/>
    <w:rsid w:val="000A5795"/>
    <w:rsid w:val="000A5834"/>
    <w:rsid w:val="000A6082"/>
    <w:rsid w:val="000A6952"/>
    <w:rsid w:val="000A7686"/>
    <w:rsid w:val="000B0389"/>
    <w:rsid w:val="000B0805"/>
    <w:rsid w:val="000B0D9B"/>
    <w:rsid w:val="000B1F4A"/>
    <w:rsid w:val="000B201B"/>
    <w:rsid w:val="000B29A5"/>
    <w:rsid w:val="000B2BB8"/>
    <w:rsid w:val="000B3145"/>
    <w:rsid w:val="000B33BF"/>
    <w:rsid w:val="000B3B01"/>
    <w:rsid w:val="000B51C7"/>
    <w:rsid w:val="000B5201"/>
    <w:rsid w:val="000B5946"/>
    <w:rsid w:val="000B5CF2"/>
    <w:rsid w:val="000B5DD5"/>
    <w:rsid w:val="000B5E3F"/>
    <w:rsid w:val="000B6259"/>
    <w:rsid w:val="000B6AD8"/>
    <w:rsid w:val="000B6E7A"/>
    <w:rsid w:val="000B7D72"/>
    <w:rsid w:val="000C039E"/>
    <w:rsid w:val="000C1477"/>
    <w:rsid w:val="000C167C"/>
    <w:rsid w:val="000C1B43"/>
    <w:rsid w:val="000C2F8B"/>
    <w:rsid w:val="000C2FF4"/>
    <w:rsid w:val="000C31D4"/>
    <w:rsid w:val="000C35CD"/>
    <w:rsid w:val="000C36F1"/>
    <w:rsid w:val="000C3EEA"/>
    <w:rsid w:val="000C419C"/>
    <w:rsid w:val="000C41F9"/>
    <w:rsid w:val="000C44D0"/>
    <w:rsid w:val="000C4A01"/>
    <w:rsid w:val="000C529B"/>
    <w:rsid w:val="000C55EA"/>
    <w:rsid w:val="000C55EF"/>
    <w:rsid w:val="000C5A4C"/>
    <w:rsid w:val="000C6455"/>
    <w:rsid w:val="000C6933"/>
    <w:rsid w:val="000C6DD2"/>
    <w:rsid w:val="000C6EF8"/>
    <w:rsid w:val="000C7499"/>
    <w:rsid w:val="000C7672"/>
    <w:rsid w:val="000C7987"/>
    <w:rsid w:val="000C7B8E"/>
    <w:rsid w:val="000C7E94"/>
    <w:rsid w:val="000D01FF"/>
    <w:rsid w:val="000D0D4B"/>
    <w:rsid w:val="000D0F80"/>
    <w:rsid w:val="000D1CCA"/>
    <w:rsid w:val="000D1CE7"/>
    <w:rsid w:val="000D1DB3"/>
    <w:rsid w:val="000D2047"/>
    <w:rsid w:val="000D307E"/>
    <w:rsid w:val="000D3D3B"/>
    <w:rsid w:val="000D49DC"/>
    <w:rsid w:val="000D535E"/>
    <w:rsid w:val="000D5377"/>
    <w:rsid w:val="000D552F"/>
    <w:rsid w:val="000D5875"/>
    <w:rsid w:val="000D5F5C"/>
    <w:rsid w:val="000D6000"/>
    <w:rsid w:val="000D611D"/>
    <w:rsid w:val="000D68DB"/>
    <w:rsid w:val="000D7688"/>
    <w:rsid w:val="000D7AAF"/>
    <w:rsid w:val="000E02FE"/>
    <w:rsid w:val="000E0B53"/>
    <w:rsid w:val="000E0B9C"/>
    <w:rsid w:val="000E0CB4"/>
    <w:rsid w:val="000E1165"/>
    <w:rsid w:val="000E12D1"/>
    <w:rsid w:val="000E187E"/>
    <w:rsid w:val="000E1926"/>
    <w:rsid w:val="000E23FD"/>
    <w:rsid w:val="000E2B5E"/>
    <w:rsid w:val="000E2C62"/>
    <w:rsid w:val="000E3438"/>
    <w:rsid w:val="000E38A4"/>
    <w:rsid w:val="000E3A9D"/>
    <w:rsid w:val="000E4007"/>
    <w:rsid w:val="000E4117"/>
    <w:rsid w:val="000E423E"/>
    <w:rsid w:val="000E4CD3"/>
    <w:rsid w:val="000E4DB8"/>
    <w:rsid w:val="000E4DC8"/>
    <w:rsid w:val="000E4EB5"/>
    <w:rsid w:val="000E4FBC"/>
    <w:rsid w:val="000E5492"/>
    <w:rsid w:val="000E5F68"/>
    <w:rsid w:val="000E6621"/>
    <w:rsid w:val="000E69D2"/>
    <w:rsid w:val="000E7212"/>
    <w:rsid w:val="000E7237"/>
    <w:rsid w:val="000E7C2C"/>
    <w:rsid w:val="000F014B"/>
    <w:rsid w:val="000F1F94"/>
    <w:rsid w:val="000F2BAE"/>
    <w:rsid w:val="000F52D0"/>
    <w:rsid w:val="000F6731"/>
    <w:rsid w:val="000F6814"/>
    <w:rsid w:val="000F6AAE"/>
    <w:rsid w:val="000F73F6"/>
    <w:rsid w:val="000F7702"/>
    <w:rsid w:val="000F7EA4"/>
    <w:rsid w:val="0010022D"/>
    <w:rsid w:val="00100452"/>
    <w:rsid w:val="00100E7A"/>
    <w:rsid w:val="001011EB"/>
    <w:rsid w:val="0010155F"/>
    <w:rsid w:val="001016E1"/>
    <w:rsid w:val="00101D12"/>
    <w:rsid w:val="0010269E"/>
    <w:rsid w:val="001028D2"/>
    <w:rsid w:val="00102D78"/>
    <w:rsid w:val="00103D41"/>
    <w:rsid w:val="001040D6"/>
    <w:rsid w:val="00104BCC"/>
    <w:rsid w:val="00104C75"/>
    <w:rsid w:val="00104DFA"/>
    <w:rsid w:val="0010603E"/>
    <w:rsid w:val="00106344"/>
    <w:rsid w:val="00106DB2"/>
    <w:rsid w:val="00107579"/>
    <w:rsid w:val="001076BB"/>
    <w:rsid w:val="00107874"/>
    <w:rsid w:val="00107994"/>
    <w:rsid w:val="00110425"/>
    <w:rsid w:val="00110BB2"/>
    <w:rsid w:val="00110C67"/>
    <w:rsid w:val="001119D1"/>
    <w:rsid w:val="00111A8A"/>
    <w:rsid w:val="00112426"/>
    <w:rsid w:val="0011386A"/>
    <w:rsid w:val="00113FF8"/>
    <w:rsid w:val="0011415E"/>
    <w:rsid w:val="00114408"/>
    <w:rsid w:val="00114453"/>
    <w:rsid w:val="00114B30"/>
    <w:rsid w:val="001153AD"/>
    <w:rsid w:val="00115664"/>
    <w:rsid w:val="001157FA"/>
    <w:rsid w:val="00115BA4"/>
    <w:rsid w:val="00117447"/>
    <w:rsid w:val="0011746C"/>
    <w:rsid w:val="001179AD"/>
    <w:rsid w:val="001208F9"/>
    <w:rsid w:val="00120A1D"/>
    <w:rsid w:val="00121A9D"/>
    <w:rsid w:val="00121A9E"/>
    <w:rsid w:val="00121C12"/>
    <w:rsid w:val="00122762"/>
    <w:rsid w:val="001228E3"/>
    <w:rsid w:val="00122922"/>
    <w:rsid w:val="00122C45"/>
    <w:rsid w:val="00122FAB"/>
    <w:rsid w:val="00123802"/>
    <w:rsid w:val="00123C53"/>
    <w:rsid w:val="00123D1F"/>
    <w:rsid w:val="0012410D"/>
    <w:rsid w:val="00124E42"/>
    <w:rsid w:val="00125E81"/>
    <w:rsid w:val="0012710B"/>
    <w:rsid w:val="00127D30"/>
    <w:rsid w:val="00127D8E"/>
    <w:rsid w:val="00131EC3"/>
    <w:rsid w:val="001322FD"/>
    <w:rsid w:val="00132A26"/>
    <w:rsid w:val="00132B7C"/>
    <w:rsid w:val="001333F3"/>
    <w:rsid w:val="00133A54"/>
    <w:rsid w:val="00133D62"/>
    <w:rsid w:val="00134139"/>
    <w:rsid w:val="00134223"/>
    <w:rsid w:val="00135694"/>
    <w:rsid w:val="001359B1"/>
    <w:rsid w:val="00135A7D"/>
    <w:rsid w:val="00136295"/>
    <w:rsid w:val="00136792"/>
    <w:rsid w:val="0013692B"/>
    <w:rsid w:val="001376BE"/>
    <w:rsid w:val="00137727"/>
    <w:rsid w:val="00137738"/>
    <w:rsid w:val="00137EB7"/>
    <w:rsid w:val="00140130"/>
    <w:rsid w:val="0014018E"/>
    <w:rsid w:val="0014069E"/>
    <w:rsid w:val="00140805"/>
    <w:rsid w:val="00141445"/>
    <w:rsid w:val="0014150C"/>
    <w:rsid w:val="001422DF"/>
    <w:rsid w:val="00142B93"/>
    <w:rsid w:val="00143869"/>
    <w:rsid w:val="0014407D"/>
    <w:rsid w:val="001443A2"/>
    <w:rsid w:val="0014444B"/>
    <w:rsid w:val="0014456F"/>
    <w:rsid w:val="001449EA"/>
    <w:rsid w:val="00144DB7"/>
    <w:rsid w:val="00144EC4"/>
    <w:rsid w:val="00145019"/>
    <w:rsid w:val="0014537A"/>
    <w:rsid w:val="00146244"/>
    <w:rsid w:val="00146D9A"/>
    <w:rsid w:val="00146F5B"/>
    <w:rsid w:val="001473A3"/>
    <w:rsid w:val="00147C48"/>
    <w:rsid w:val="00150186"/>
    <w:rsid w:val="00150205"/>
    <w:rsid w:val="00150671"/>
    <w:rsid w:val="00150E6A"/>
    <w:rsid w:val="00151373"/>
    <w:rsid w:val="0015185E"/>
    <w:rsid w:val="00151BD5"/>
    <w:rsid w:val="00152073"/>
    <w:rsid w:val="00152289"/>
    <w:rsid w:val="0015252C"/>
    <w:rsid w:val="00153A94"/>
    <w:rsid w:val="00154062"/>
    <w:rsid w:val="001542C8"/>
    <w:rsid w:val="0015437C"/>
    <w:rsid w:val="00154694"/>
    <w:rsid w:val="00154881"/>
    <w:rsid w:val="00155277"/>
    <w:rsid w:val="0015557E"/>
    <w:rsid w:val="001555B0"/>
    <w:rsid w:val="00156006"/>
    <w:rsid w:val="00156980"/>
    <w:rsid w:val="00157933"/>
    <w:rsid w:val="00157DF1"/>
    <w:rsid w:val="001610FF"/>
    <w:rsid w:val="001614F7"/>
    <w:rsid w:val="0016150B"/>
    <w:rsid w:val="00161740"/>
    <w:rsid w:val="00162089"/>
    <w:rsid w:val="00162194"/>
    <w:rsid w:val="001623D3"/>
    <w:rsid w:val="00162441"/>
    <w:rsid w:val="00162B76"/>
    <w:rsid w:val="001631B3"/>
    <w:rsid w:val="00163761"/>
    <w:rsid w:val="001645C4"/>
    <w:rsid w:val="001647F9"/>
    <w:rsid w:val="00164A46"/>
    <w:rsid w:val="00164C26"/>
    <w:rsid w:val="00165B36"/>
    <w:rsid w:val="00166B11"/>
    <w:rsid w:val="00166EDF"/>
    <w:rsid w:val="00167172"/>
    <w:rsid w:val="001674AB"/>
    <w:rsid w:val="00167A1F"/>
    <w:rsid w:val="00167B7E"/>
    <w:rsid w:val="001717B9"/>
    <w:rsid w:val="00171882"/>
    <w:rsid w:val="001719E8"/>
    <w:rsid w:val="00171A07"/>
    <w:rsid w:val="00172961"/>
    <w:rsid w:val="001733E1"/>
    <w:rsid w:val="00173612"/>
    <w:rsid w:val="0017397C"/>
    <w:rsid w:val="00174766"/>
    <w:rsid w:val="00174AD2"/>
    <w:rsid w:val="001750DB"/>
    <w:rsid w:val="00175382"/>
    <w:rsid w:val="00176360"/>
    <w:rsid w:val="00176555"/>
    <w:rsid w:val="00176CD7"/>
    <w:rsid w:val="00180483"/>
    <w:rsid w:val="00181048"/>
    <w:rsid w:val="001812BD"/>
    <w:rsid w:val="00181FF3"/>
    <w:rsid w:val="00182ECC"/>
    <w:rsid w:val="00182F1B"/>
    <w:rsid w:val="0018367B"/>
    <w:rsid w:val="00183C69"/>
    <w:rsid w:val="00183CE8"/>
    <w:rsid w:val="00183F9D"/>
    <w:rsid w:val="001845AE"/>
    <w:rsid w:val="00184ACA"/>
    <w:rsid w:val="00184E38"/>
    <w:rsid w:val="001853C7"/>
    <w:rsid w:val="00185CD4"/>
    <w:rsid w:val="00186583"/>
    <w:rsid w:val="001875AB"/>
    <w:rsid w:val="001876E0"/>
    <w:rsid w:val="00187ED0"/>
    <w:rsid w:val="001902D0"/>
    <w:rsid w:val="001907A1"/>
    <w:rsid w:val="00190E43"/>
    <w:rsid w:val="0019146C"/>
    <w:rsid w:val="00191568"/>
    <w:rsid w:val="001916AD"/>
    <w:rsid w:val="00192348"/>
    <w:rsid w:val="001923C2"/>
    <w:rsid w:val="00192DCE"/>
    <w:rsid w:val="0019341C"/>
    <w:rsid w:val="00193D9E"/>
    <w:rsid w:val="00193EB0"/>
    <w:rsid w:val="00194EFB"/>
    <w:rsid w:val="00195009"/>
    <w:rsid w:val="0019502F"/>
    <w:rsid w:val="00195DB2"/>
    <w:rsid w:val="00195ED5"/>
    <w:rsid w:val="001962D5"/>
    <w:rsid w:val="00196391"/>
    <w:rsid w:val="00196E54"/>
    <w:rsid w:val="00197218"/>
    <w:rsid w:val="00197C37"/>
    <w:rsid w:val="00197D20"/>
    <w:rsid w:val="001A0761"/>
    <w:rsid w:val="001A11BB"/>
    <w:rsid w:val="001A1708"/>
    <w:rsid w:val="001A1874"/>
    <w:rsid w:val="001A1D1F"/>
    <w:rsid w:val="001A2B64"/>
    <w:rsid w:val="001A346C"/>
    <w:rsid w:val="001A3BD2"/>
    <w:rsid w:val="001A3D8B"/>
    <w:rsid w:val="001A3FD0"/>
    <w:rsid w:val="001A4117"/>
    <w:rsid w:val="001A5168"/>
    <w:rsid w:val="001A524B"/>
    <w:rsid w:val="001A5A18"/>
    <w:rsid w:val="001A6AFB"/>
    <w:rsid w:val="001A6B83"/>
    <w:rsid w:val="001B00D3"/>
    <w:rsid w:val="001B0D4E"/>
    <w:rsid w:val="001B1BA4"/>
    <w:rsid w:val="001B20EB"/>
    <w:rsid w:val="001B2118"/>
    <w:rsid w:val="001B21FD"/>
    <w:rsid w:val="001B276C"/>
    <w:rsid w:val="001B2CFB"/>
    <w:rsid w:val="001B3362"/>
    <w:rsid w:val="001B3441"/>
    <w:rsid w:val="001B3513"/>
    <w:rsid w:val="001B35AD"/>
    <w:rsid w:val="001B3E83"/>
    <w:rsid w:val="001B4143"/>
    <w:rsid w:val="001B4B4E"/>
    <w:rsid w:val="001B4EC8"/>
    <w:rsid w:val="001B4FAF"/>
    <w:rsid w:val="001B50C2"/>
    <w:rsid w:val="001B5436"/>
    <w:rsid w:val="001B55AD"/>
    <w:rsid w:val="001B5926"/>
    <w:rsid w:val="001C0121"/>
    <w:rsid w:val="001C07E5"/>
    <w:rsid w:val="001C0968"/>
    <w:rsid w:val="001C0ED6"/>
    <w:rsid w:val="001C21AE"/>
    <w:rsid w:val="001C27A0"/>
    <w:rsid w:val="001C3141"/>
    <w:rsid w:val="001C4BDC"/>
    <w:rsid w:val="001C5518"/>
    <w:rsid w:val="001C5B2E"/>
    <w:rsid w:val="001C66D2"/>
    <w:rsid w:val="001C697D"/>
    <w:rsid w:val="001C6C7D"/>
    <w:rsid w:val="001C7DF0"/>
    <w:rsid w:val="001C7DFB"/>
    <w:rsid w:val="001C7EAA"/>
    <w:rsid w:val="001D0622"/>
    <w:rsid w:val="001D0748"/>
    <w:rsid w:val="001D0EB7"/>
    <w:rsid w:val="001D136F"/>
    <w:rsid w:val="001D20B0"/>
    <w:rsid w:val="001D2262"/>
    <w:rsid w:val="001D2AFB"/>
    <w:rsid w:val="001D3146"/>
    <w:rsid w:val="001D38B0"/>
    <w:rsid w:val="001D3F46"/>
    <w:rsid w:val="001D5144"/>
    <w:rsid w:val="001D590C"/>
    <w:rsid w:val="001D5DC6"/>
    <w:rsid w:val="001D5F20"/>
    <w:rsid w:val="001D5F64"/>
    <w:rsid w:val="001D6606"/>
    <w:rsid w:val="001D6B1F"/>
    <w:rsid w:val="001D72A4"/>
    <w:rsid w:val="001D7EAE"/>
    <w:rsid w:val="001D7FBC"/>
    <w:rsid w:val="001E02C2"/>
    <w:rsid w:val="001E0480"/>
    <w:rsid w:val="001E06A7"/>
    <w:rsid w:val="001E0835"/>
    <w:rsid w:val="001E0A9C"/>
    <w:rsid w:val="001E0B9B"/>
    <w:rsid w:val="001E0C2C"/>
    <w:rsid w:val="001E17CA"/>
    <w:rsid w:val="001E1A33"/>
    <w:rsid w:val="001E209D"/>
    <w:rsid w:val="001E2A2A"/>
    <w:rsid w:val="001E2CC7"/>
    <w:rsid w:val="001E3003"/>
    <w:rsid w:val="001E3611"/>
    <w:rsid w:val="001E3954"/>
    <w:rsid w:val="001E44CF"/>
    <w:rsid w:val="001E49ED"/>
    <w:rsid w:val="001E4E1B"/>
    <w:rsid w:val="001E534B"/>
    <w:rsid w:val="001E5892"/>
    <w:rsid w:val="001E6185"/>
    <w:rsid w:val="001E65EC"/>
    <w:rsid w:val="001E6D05"/>
    <w:rsid w:val="001E7199"/>
    <w:rsid w:val="001E7B81"/>
    <w:rsid w:val="001F0579"/>
    <w:rsid w:val="001F05F6"/>
    <w:rsid w:val="001F0EA8"/>
    <w:rsid w:val="001F1B3E"/>
    <w:rsid w:val="001F1D3F"/>
    <w:rsid w:val="001F1E97"/>
    <w:rsid w:val="001F2BB3"/>
    <w:rsid w:val="001F2CA5"/>
    <w:rsid w:val="001F2D96"/>
    <w:rsid w:val="001F3007"/>
    <w:rsid w:val="001F30BD"/>
    <w:rsid w:val="001F3333"/>
    <w:rsid w:val="001F40C3"/>
    <w:rsid w:val="001F432E"/>
    <w:rsid w:val="001F48A4"/>
    <w:rsid w:val="001F5CE3"/>
    <w:rsid w:val="001F5EE0"/>
    <w:rsid w:val="001F6311"/>
    <w:rsid w:val="001F7387"/>
    <w:rsid w:val="001F7388"/>
    <w:rsid w:val="00200173"/>
    <w:rsid w:val="002001CD"/>
    <w:rsid w:val="002006EC"/>
    <w:rsid w:val="002008E5"/>
    <w:rsid w:val="0020103B"/>
    <w:rsid w:val="00201405"/>
    <w:rsid w:val="002017F4"/>
    <w:rsid w:val="00201B7F"/>
    <w:rsid w:val="00201E83"/>
    <w:rsid w:val="0020264E"/>
    <w:rsid w:val="00202972"/>
    <w:rsid w:val="002030BF"/>
    <w:rsid w:val="002040D7"/>
    <w:rsid w:val="00204F08"/>
    <w:rsid w:val="00205420"/>
    <w:rsid w:val="00205BC9"/>
    <w:rsid w:val="00205F5D"/>
    <w:rsid w:val="00206860"/>
    <w:rsid w:val="00207475"/>
    <w:rsid w:val="0021002C"/>
    <w:rsid w:val="00210D9F"/>
    <w:rsid w:val="00210F81"/>
    <w:rsid w:val="0021172C"/>
    <w:rsid w:val="00211B43"/>
    <w:rsid w:val="00212490"/>
    <w:rsid w:val="002125CB"/>
    <w:rsid w:val="0021289C"/>
    <w:rsid w:val="002129EC"/>
    <w:rsid w:val="00213ECA"/>
    <w:rsid w:val="00214508"/>
    <w:rsid w:val="00214528"/>
    <w:rsid w:val="00214555"/>
    <w:rsid w:val="0021481D"/>
    <w:rsid w:val="002151BA"/>
    <w:rsid w:val="002153DA"/>
    <w:rsid w:val="0021561C"/>
    <w:rsid w:val="00215DCB"/>
    <w:rsid w:val="00216AAF"/>
    <w:rsid w:val="00216CA0"/>
    <w:rsid w:val="002176D3"/>
    <w:rsid w:val="002178C7"/>
    <w:rsid w:val="002179EE"/>
    <w:rsid w:val="002208BA"/>
    <w:rsid w:val="00220E3C"/>
    <w:rsid w:val="002221F4"/>
    <w:rsid w:val="002224D0"/>
    <w:rsid w:val="00222869"/>
    <w:rsid w:val="00222B96"/>
    <w:rsid w:val="00222EA9"/>
    <w:rsid w:val="00222EB0"/>
    <w:rsid w:val="00223782"/>
    <w:rsid w:val="00224085"/>
    <w:rsid w:val="00224D62"/>
    <w:rsid w:val="00225230"/>
    <w:rsid w:val="002253E5"/>
    <w:rsid w:val="00225640"/>
    <w:rsid w:val="00225771"/>
    <w:rsid w:val="00225C4C"/>
    <w:rsid w:val="00227D34"/>
    <w:rsid w:val="0023032F"/>
    <w:rsid w:val="00230A39"/>
    <w:rsid w:val="00230B04"/>
    <w:rsid w:val="00230B17"/>
    <w:rsid w:val="00230B3F"/>
    <w:rsid w:val="00230E31"/>
    <w:rsid w:val="00231489"/>
    <w:rsid w:val="00231C2A"/>
    <w:rsid w:val="00232F0E"/>
    <w:rsid w:val="00234350"/>
    <w:rsid w:val="00234477"/>
    <w:rsid w:val="00234E6F"/>
    <w:rsid w:val="00234F8B"/>
    <w:rsid w:val="00235539"/>
    <w:rsid w:val="00235556"/>
    <w:rsid w:val="002358CE"/>
    <w:rsid w:val="00235AF4"/>
    <w:rsid w:val="00235CD0"/>
    <w:rsid w:val="00235F9E"/>
    <w:rsid w:val="00236481"/>
    <w:rsid w:val="002367FE"/>
    <w:rsid w:val="00237C7A"/>
    <w:rsid w:val="00237CB4"/>
    <w:rsid w:val="00240170"/>
    <w:rsid w:val="002402DA"/>
    <w:rsid w:val="00240B42"/>
    <w:rsid w:val="00240FDB"/>
    <w:rsid w:val="00241319"/>
    <w:rsid w:val="00241622"/>
    <w:rsid w:val="00242AAA"/>
    <w:rsid w:val="00242AAC"/>
    <w:rsid w:val="0024315C"/>
    <w:rsid w:val="002448F7"/>
    <w:rsid w:val="00244D14"/>
    <w:rsid w:val="00244EA9"/>
    <w:rsid w:val="0024588A"/>
    <w:rsid w:val="00245DFB"/>
    <w:rsid w:val="00245FBF"/>
    <w:rsid w:val="00246267"/>
    <w:rsid w:val="00246417"/>
    <w:rsid w:val="00247090"/>
    <w:rsid w:val="0024792B"/>
    <w:rsid w:val="00247B3F"/>
    <w:rsid w:val="00247B66"/>
    <w:rsid w:val="00247D20"/>
    <w:rsid w:val="00247DD7"/>
    <w:rsid w:val="00247E10"/>
    <w:rsid w:val="0025053A"/>
    <w:rsid w:val="00250BFE"/>
    <w:rsid w:val="002512D0"/>
    <w:rsid w:val="00251AA8"/>
    <w:rsid w:val="002534F0"/>
    <w:rsid w:val="00253DC8"/>
    <w:rsid w:val="00254040"/>
    <w:rsid w:val="002541D3"/>
    <w:rsid w:val="00254477"/>
    <w:rsid w:val="00254DDB"/>
    <w:rsid w:val="002555E6"/>
    <w:rsid w:val="00255656"/>
    <w:rsid w:val="00255827"/>
    <w:rsid w:val="00256C3C"/>
    <w:rsid w:val="0025716B"/>
    <w:rsid w:val="00257ACE"/>
    <w:rsid w:val="00260975"/>
    <w:rsid w:val="00260C16"/>
    <w:rsid w:val="00260D45"/>
    <w:rsid w:val="002610B1"/>
    <w:rsid w:val="002614D4"/>
    <w:rsid w:val="00261B35"/>
    <w:rsid w:val="00261C79"/>
    <w:rsid w:val="00262ED9"/>
    <w:rsid w:val="002633AD"/>
    <w:rsid w:val="00263D4D"/>
    <w:rsid w:val="00264831"/>
    <w:rsid w:val="002648C1"/>
    <w:rsid w:val="00265DA5"/>
    <w:rsid w:val="002665DD"/>
    <w:rsid w:val="00266D86"/>
    <w:rsid w:val="0026703D"/>
    <w:rsid w:val="00267050"/>
    <w:rsid w:val="002674C1"/>
    <w:rsid w:val="00267C8B"/>
    <w:rsid w:val="002719C3"/>
    <w:rsid w:val="00271B40"/>
    <w:rsid w:val="002727D2"/>
    <w:rsid w:val="00273406"/>
    <w:rsid w:val="002736BC"/>
    <w:rsid w:val="00274329"/>
    <w:rsid w:val="00275524"/>
    <w:rsid w:val="002755C4"/>
    <w:rsid w:val="00275ADD"/>
    <w:rsid w:val="00276848"/>
    <w:rsid w:val="00276A0E"/>
    <w:rsid w:val="00276A46"/>
    <w:rsid w:val="00276C79"/>
    <w:rsid w:val="00277603"/>
    <w:rsid w:val="002776F1"/>
    <w:rsid w:val="00277F5F"/>
    <w:rsid w:val="002801EE"/>
    <w:rsid w:val="00280C45"/>
    <w:rsid w:val="00281283"/>
    <w:rsid w:val="0028163C"/>
    <w:rsid w:val="00281651"/>
    <w:rsid w:val="00282174"/>
    <w:rsid w:val="002825F6"/>
    <w:rsid w:val="0028286B"/>
    <w:rsid w:val="002829F8"/>
    <w:rsid w:val="00282C65"/>
    <w:rsid w:val="002830C1"/>
    <w:rsid w:val="0028315A"/>
    <w:rsid w:val="002834F3"/>
    <w:rsid w:val="00283530"/>
    <w:rsid w:val="002842FC"/>
    <w:rsid w:val="00284BD0"/>
    <w:rsid w:val="00285B28"/>
    <w:rsid w:val="00285FA3"/>
    <w:rsid w:val="00285FCD"/>
    <w:rsid w:val="00286242"/>
    <w:rsid w:val="00286989"/>
    <w:rsid w:val="00286E06"/>
    <w:rsid w:val="00286E85"/>
    <w:rsid w:val="00287660"/>
    <w:rsid w:val="0029057A"/>
    <w:rsid w:val="0029119F"/>
    <w:rsid w:val="002918CB"/>
    <w:rsid w:val="002919F7"/>
    <w:rsid w:val="00291DBA"/>
    <w:rsid w:val="00292126"/>
    <w:rsid w:val="00292927"/>
    <w:rsid w:val="00294942"/>
    <w:rsid w:val="00294B24"/>
    <w:rsid w:val="00294D0D"/>
    <w:rsid w:val="002951E8"/>
    <w:rsid w:val="0029607C"/>
    <w:rsid w:val="00296853"/>
    <w:rsid w:val="00296A81"/>
    <w:rsid w:val="002972FA"/>
    <w:rsid w:val="00297427"/>
    <w:rsid w:val="002A04F6"/>
    <w:rsid w:val="002A0C19"/>
    <w:rsid w:val="002A1806"/>
    <w:rsid w:val="002A23CF"/>
    <w:rsid w:val="002A2403"/>
    <w:rsid w:val="002A2BAD"/>
    <w:rsid w:val="002A2DA7"/>
    <w:rsid w:val="002A3215"/>
    <w:rsid w:val="002A32FB"/>
    <w:rsid w:val="002A357B"/>
    <w:rsid w:val="002A36D6"/>
    <w:rsid w:val="002A43A8"/>
    <w:rsid w:val="002A46FB"/>
    <w:rsid w:val="002A4F8F"/>
    <w:rsid w:val="002A55A8"/>
    <w:rsid w:val="002A62EC"/>
    <w:rsid w:val="002A6799"/>
    <w:rsid w:val="002A68E7"/>
    <w:rsid w:val="002A6B9F"/>
    <w:rsid w:val="002A6BBC"/>
    <w:rsid w:val="002A6C7E"/>
    <w:rsid w:val="002A705A"/>
    <w:rsid w:val="002A7060"/>
    <w:rsid w:val="002A74BC"/>
    <w:rsid w:val="002A74C0"/>
    <w:rsid w:val="002A7905"/>
    <w:rsid w:val="002A7AF4"/>
    <w:rsid w:val="002B034D"/>
    <w:rsid w:val="002B1377"/>
    <w:rsid w:val="002B1B35"/>
    <w:rsid w:val="002B1C42"/>
    <w:rsid w:val="002B201D"/>
    <w:rsid w:val="002B2334"/>
    <w:rsid w:val="002B2498"/>
    <w:rsid w:val="002B24BA"/>
    <w:rsid w:val="002B3B44"/>
    <w:rsid w:val="002B3D00"/>
    <w:rsid w:val="002B57EF"/>
    <w:rsid w:val="002B5BB6"/>
    <w:rsid w:val="002B6724"/>
    <w:rsid w:val="002B6B0B"/>
    <w:rsid w:val="002B727A"/>
    <w:rsid w:val="002B768A"/>
    <w:rsid w:val="002B7F86"/>
    <w:rsid w:val="002C0533"/>
    <w:rsid w:val="002C067C"/>
    <w:rsid w:val="002C0882"/>
    <w:rsid w:val="002C1ACD"/>
    <w:rsid w:val="002C1C73"/>
    <w:rsid w:val="002C2206"/>
    <w:rsid w:val="002C2A2E"/>
    <w:rsid w:val="002C2FE6"/>
    <w:rsid w:val="002C30E5"/>
    <w:rsid w:val="002C3908"/>
    <w:rsid w:val="002C3A9C"/>
    <w:rsid w:val="002C3D32"/>
    <w:rsid w:val="002C4164"/>
    <w:rsid w:val="002C46AF"/>
    <w:rsid w:val="002C53B1"/>
    <w:rsid w:val="002C5502"/>
    <w:rsid w:val="002C565D"/>
    <w:rsid w:val="002C62ED"/>
    <w:rsid w:val="002C6916"/>
    <w:rsid w:val="002C73B2"/>
    <w:rsid w:val="002D02E5"/>
    <w:rsid w:val="002D0527"/>
    <w:rsid w:val="002D1018"/>
    <w:rsid w:val="002D19EB"/>
    <w:rsid w:val="002D1D33"/>
    <w:rsid w:val="002D2C4C"/>
    <w:rsid w:val="002D34BA"/>
    <w:rsid w:val="002D3892"/>
    <w:rsid w:val="002D3A90"/>
    <w:rsid w:val="002D3D29"/>
    <w:rsid w:val="002D43D7"/>
    <w:rsid w:val="002D454B"/>
    <w:rsid w:val="002D4A75"/>
    <w:rsid w:val="002D4D29"/>
    <w:rsid w:val="002D5795"/>
    <w:rsid w:val="002D5A52"/>
    <w:rsid w:val="002D662B"/>
    <w:rsid w:val="002D6BB4"/>
    <w:rsid w:val="002D7296"/>
    <w:rsid w:val="002E0A05"/>
    <w:rsid w:val="002E10D5"/>
    <w:rsid w:val="002E2129"/>
    <w:rsid w:val="002E25BC"/>
    <w:rsid w:val="002E262A"/>
    <w:rsid w:val="002E3632"/>
    <w:rsid w:val="002E3C65"/>
    <w:rsid w:val="002E456D"/>
    <w:rsid w:val="002E47D1"/>
    <w:rsid w:val="002E4957"/>
    <w:rsid w:val="002E5C9A"/>
    <w:rsid w:val="002E6136"/>
    <w:rsid w:val="002E626E"/>
    <w:rsid w:val="002E6439"/>
    <w:rsid w:val="002E6987"/>
    <w:rsid w:val="002E6E75"/>
    <w:rsid w:val="002E726D"/>
    <w:rsid w:val="002E757D"/>
    <w:rsid w:val="002E7DC7"/>
    <w:rsid w:val="002F0533"/>
    <w:rsid w:val="002F1120"/>
    <w:rsid w:val="002F1607"/>
    <w:rsid w:val="002F18B6"/>
    <w:rsid w:val="002F27BD"/>
    <w:rsid w:val="002F2A73"/>
    <w:rsid w:val="002F2EDA"/>
    <w:rsid w:val="002F331A"/>
    <w:rsid w:val="002F3C6F"/>
    <w:rsid w:val="002F3CA1"/>
    <w:rsid w:val="002F41A2"/>
    <w:rsid w:val="002F42D7"/>
    <w:rsid w:val="002F4306"/>
    <w:rsid w:val="002F4F11"/>
    <w:rsid w:val="002F5274"/>
    <w:rsid w:val="002F539E"/>
    <w:rsid w:val="002F70EB"/>
    <w:rsid w:val="002F75E5"/>
    <w:rsid w:val="002F767A"/>
    <w:rsid w:val="003001C0"/>
    <w:rsid w:val="003004B2"/>
    <w:rsid w:val="003006CD"/>
    <w:rsid w:val="00300E82"/>
    <w:rsid w:val="003015AD"/>
    <w:rsid w:val="0030257F"/>
    <w:rsid w:val="003028BA"/>
    <w:rsid w:val="00302BF5"/>
    <w:rsid w:val="00302CA7"/>
    <w:rsid w:val="00302DA8"/>
    <w:rsid w:val="00302DA9"/>
    <w:rsid w:val="00303870"/>
    <w:rsid w:val="00304547"/>
    <w:rsid w:val="00304D20"/>
    <w:rsid w:val="0030519F"/>
    <w:rsid w:val="003053CE"/>
    <w:rsid w:val="003053E7"/>
    <w:rsid w:val="003053FF"/>
    <w:rsid w:val="00305941"/>
    <w:rsid w:val="00305B1A"/>
    <w:rsid w:val="00305B3E"/>
    <w:rsid w:val="00305C35"/>
    <w:rsid w:val="0030644D"/>
    <w:rsid w:val="003069F0"/>
    <w:rsid w:val="00306C38"/>
    <w:rsid w:val="003075B9"/>
    <w:rsid w:val="00310911"/>
    <w:rsid w:val="00311CB9"/>
    <w:rsid w:val="0031261C"/>
    <w:rsid w:val="00312AC4"/>
    <w:rsid w:val="00312DEB"/>
    <w:rsid w:val="00313F96"/>
    <w:rsid w:val="003144A4"/>
    <w:rsid w:val="003146EA"/>
    <w:rsid w:val="0031475F"/>
    <w:rsid w:val="00314A9D"/>
    <w:rsid w:val="00315119"/>
    <w:rsid w:val="003153F0"/>
    <w:rsid w:val="003156A0"/>
    <w:rsid w:val="003163CB"/>
    <w:rsid w:val="003169BF"/>
    <w:rsid w:val="00316AF1"/>
    <w:rsid w:val="00317374"/>
    <w:rsid w:val="003175F8"/>
    <w:rsid w:val="00320FEE"/>
    <w:rsid w:val="00321AA8"/>
    <w:rsid w:val="003229AB"/>
    <w:rsid w:val="00323366"/>
    <w:rsid w:val="00324541"/>
    <w:rsid w:val="00325D91"/>
    <w:rsid w:val="00326C20"/>
    <w:rsid w:val="00326C92"/>
    <w:rsid w:val="00327002"/>
    <w:rsid w:val="0032724E"/>
    <w:rsid w:val="0032735C"/>
    <w:rsid w:val="00331104"/>
    <w:rsid w:val="0033139E"/>
    <w:rsid w:val="003314F7"/>
    <w:rsid w:val="00331758"/>
    <w:rsid w:val="00333F90"/>
    <w:rsid w:val="0033454A"/>
    <w:rsid w:val="00334AF6"/>
    <w:rsid w:val="00334BFD"/>
    <w:rsid w:val="00334BFE"/>
    <w:rsid w:val="00334F4F"/>
    <w:rsid w:val="00335D72"/>
    <w:rsid w:val="00336378"/>
    <w:rsid w:val="00336E87"/>
    <w:rsid w:val="00337909"/>
    <w:rsid w:val="00340251"/>
    <w:rsid w:val="003404B1"/>
    <w:rsid w:val="00340A79"/>
    <w:rsid w:val="00341787"/>
    <w:rsid w:val="00341FFD"/>
    <w:rsid w:val="00342119"/>
    <w:rsid w:val="00342A50"/>
    <w:rsid w:val="00343380"/>
    <w:rsid w:val="003436D9"/>
    <w:rsid w:val="00344005"/>
    <w:rsid w:val="00344466"/>
    <w:rsid w:val="00344519"/>
    <w:rsid w:val="00344649"/>
    <w:rsid w:val="00344CBB"/>
    <w:rsid w:val="00344FA2"/>
    <w:rsid w:val="0034592B"/>
    <w:rsid w:val="00345EAB"/>
    <w:rsid w:val="0034625A"/>
    <w:rsid w:val="00347724"/>
    <w:rsid w:val="00347BBD"/>
    <w:rsid w:val="00350065"/>
    <w:rsid w:val="00350521"/>
    <w:rsid w:val="00352B2D"/>
    <w:rsid w:val="00352CF0"/>
    <w:rsid w:val="00352DB4"/>
    <w:rsid w:val="00352E68"/>
    <w:rsid w:val="00352FC7"/>
    <w:rsid w:val="003531E9"/>
    <w:rsid w:val="00354542"/>
    <w:rsid w:val="00354A23"/>
    <w:rsid w:val="003559A7"/>
    <w:rsid w:val="003559B6"/>
    <w:rsid w:val="003561FC"/>
    <w:rsid w:val="003567D1"/>
    <w:rsid w:val="0035756D"/>
    <w:rsid w:val="003602F0"/>
    <w:rsid w:val="00360AB0"/>
    <w:rsid w:val="00361684"/>
    <w:rsid w:val="00361EA7"/>
    <w:rsid w:val="00361F8E"/>
    <w:rsid w:val="00362D2E"/>
    <w:rsid w:val="00362D2F"/>
    <w:rsid w:val="00362E21"/>
    <w:rsid w:val="00362E7F"/>
    <w:rsid w:val="00362FF3"/>
    <w:rsid w:val="00363424"/>
    <w:rsid w:val="00363496"/>
    <w:rsid w:val="00363F87"/>
    <w:rsid w:val="00364B32"/>
    <w:rsid w:val="003652D8"/>
    <w:rsid w:val="003653C9"/>
    <w:rsid w:val="0036563E"/>
    <w:rsid w:val="00366882"/>
    <w:rsid w:val="0036799B"/>
    <w:rsid w:val="00367EEF"/>
    <w:rsid w:val="003705F5"/>
    <w:rsid w:val="0037087F"/>
    <w:rsid w:val="003713E8"/>
    <w:rsid w:val="003715F9"/>
    <w:rsid w:val="00372366"/>
    <w:rsid w:val="00373999"/>
    <w:rsid w:val="00373D10"/>
    <w:rsid w:val="0037431F"/>
    <w:rsid w:val="0037468E"/>
    <w:rsid w:val="0037486C"/>
    <w:rsid w:val="00374B7C"/>
    <w:rsid w:val="0037523B"/>
    <w:rsid w:val="00375529"/>
    <w:rsid w:val="00375785"/>
    <w:rsid w:val="003759E9"/>
    <w:rsid w:val="00376227"/>
    <w:rsid w:val="003765C4"/>
    <w:rsid w:val="00376603"/>
    <w:rsid w:val="00376963"/>
    <w:rsid w:val="00376994"/>
    <w:rsid w:val="00377344"/>
    <w:rsid w:val="00377509"/>
    <w:rsid w:val="00377590"/>
    <w:rsid w:val="00377776"/>
    <w:rsid w:val="00377B89"/>
    <w:rsid w:val="00377FF3"/>
    <w:rsid w:val="00381C32"/>
    <w:rsid w:val="00382187"/>
    <w:rsid w:val="00382616"/>
    <w:rsid w:val="00382F1B"/>
    <w:rsid w:val="00383A2A"/>
    <w:rsid w:val="0038444C"/>
    <w:rsid w:val="00385900"/>
    <w:rsid w:val="00385A19"/>
    <w:rsid w:val="00385C96"/>
    <w:rsid w:val="00386448"/>
    <w:rsid w:val="0038681A"/>
    <w:rsid w:val="00387367"/>
    <w:rsid w:val="0038779E"/>
    <w:rsid w:val="0038782A"/>
    <w:rsid w:val="00387D0F"/>
    <w:rsid w:val="003902EC"/>
    <w:rsid w:val="00391DD9"/>
    <w:rsid w:val="003925C3"/>
    <w:rsid w:val="003936CC"/>
    <w:rsid w:val="00393831"/>
    <w:rsid w:val="003938ED"/>
    <w:rsid w:val="00393BE6"/>
    <w:rsid w:val="003945DE"/>
    <w:rsid w:val="00394663"/>
    <w:rsid w:val="00394DC5"/>
    <w:rsid w:val="00396423"/>
    <w:rsid w:val="003964E7"/>
    <w:rsid w:val="00396F1A"/>
    <w:rsid w:val="003A083D"/>
    <w:rsid w:val="003A0ADA"/>
    <w:rsid w:val="003A0AF2"/>
    <w:rsid w:val="003A112F"/>
    <w:rsid w:val="003A1880"/>
    <w:rsid w:val="003A1FA7"/>
    <w:rsid w:val="003A2BBD"/>
    <w:rsid w:val="003A301F"/>
    <w:rsid w:val="003A31AC"/>
    <w:rsid w:val="003A37F7"/>
    <w:rsid w:val="003A4100"/>
    <w:rsid w:val="003A41BC"/>
    <w:rsid w:val="003A41C3"/>
    <w:rsid w:val="003A428D"/>
    <w:rsid w:val="003A4B23"/>
    <w:rsid w:val="003A54B6"/>
    <w:rsid w:val="003A5682"/>
    <w:rsid w:val="003A5A61"/>
    <w:rsid w:val="003A5ACB"/>
    <w:rsid w:val="003A604E"/>
    <w:rsid w:val="003A6701"/>
    <w:rsid w:val="003A6A88"/>
    <w:rsid w:val="003A7064"/>
    <w:rsid w:val="003B00A7"/>
    <w:rsid w:val="003B0163"/>
    <w:rsid w:val="003B03A5"/>
    <w:rsid w:val="003B0901"/>
    <w:rsid w:val="003B09EC"/>
    <w:rsid w:val="003B0A39"/>
    <w:rsid w:val="003B0A74"/>
    <w:rsid w:val="003B0AA3"/>
    <w:rsid w:val="003B137E"/>
    <w:rsid w:val="003B14B5"/>
    <w:rsid w:val="003B251B"/>
    <w:rsid w:val="003B2638"/>
    <w:rsid w:val="003B32B7"/>
    <w:rsid w:val="003B33F9"/>
    <w:rsid w:val="003B3B45"/>
    <w:rsid w:val="003B5089"/>
    <w:rsid w:val="003B5659"/>
    <w:rsid w:val="003B5A33"/>
    <w:rsid w:val="003B6AB7"/>
    <w:rsid w:val="003B747D"/>
    <w:rsid w:val="003B7A13"/>
    <w:rsid w:val="003C00F5"/>
    <w:rsid w:val="003C088E"/>
    <w:rsid w:val="003C14A2"/>
    <w:rsid w:val="003C1C97"/>
    <w:rsid w:val="003C1DB4"/>
    <w:rsid w:val="003C2482"/>
    <w:rsid w:val="003C2562"/>
    <w:rsid w:val="003C2E03"/>
    <w:rsid w:val="003C3092"/>
    <w:rsid w:val="003C3562"/>
    <w:rsid w:val="003C3AB6"/>
    <w:rsid w:val="003C4526"/>
    <w:rsid w:val="003C480F"/>
    <w:rsid w:val="003C5494"/>
    <w:rsid w:val="003C5771"/>
    <w:rsid w:val="003C59A0"/>
    <w:rsid w:val="003C5A9E"/>
    <w:rsid w:val="003C5E31"/>
    <w:rsid w:val="003C625C"/>
    <w:rsid w:val="003C6411"/>
    <w:rsid w:val="003C651C"/>
    <w:rsid w:val="003C6C2C"/>
    <w:rsid w:val="003C6C45"/>
    <w:rsid w:val="003C6DCF"/>
    <w:rsid w:val="003C6E60"/>
    <w:rsid w:val="003C70D8"/>
    <w:rsid w:val="003C7358"/>
    <w:rsid w:val="003D032A"/>
    <w:rsid w:val="003D0BBE"/>
    <w:rsid w:val="003D0ED7"/>
    <w:rsid w:val="003D0F76"/>
    <w:rsid w:val="003D1DF5"/>
    <w:rsid w:val="003D1E84"/>
    <w:rsid w:val="003D328D"/>
    <w:rsid w:val="003D35A3"/>
    <w:rsid w:val="003D372C"/>
    <w:rsid w:val="003D39E2"/>
    <w:rsid w:val="003D3B26"/>
    <w:rsid w:val="003D3DF6"/>
    <w:rsid w:val="003D3FB9"/>
    <w:rsid w:val="003D41EB"/>
    <w:rsid w:val="003D444C"/>
    <w:rsid w:val="003D46B9"/>
    <w:rsid w:val="003D5007"/>
    <w:rsid w:val="003D5081"/>
    <w:rsid w:val="003D55D1"/>
    <w:rsid w:val="003D5965"/>
    <w:rsid w:val="003D7068"/>
    <w:rsid w:val="003D7368"/>
    <w:rsid w:val="003D740B"/>
    <w:rsid w:val="003D74D5"/>
    <w:rsid w:val="003D79B4"/>
    <w:rsid w:val="003D7D13"/>
    <w:rsid w:val="003D7DFD"/>
    <w:rsid w:val="003E018D"/>
    <w:rsid w:val="003E06CE"/>
    <w:rsid w:val="003E0F79"/>
    <w:rsid w:val="003E0FBB"/>
    <w:rsid w:val="003E151C"/>
    <w:rsid w:val="003E195C"/>
    <w:rsid w:val="003E1DE5"/>
    <w:rsid w:val="003E2628"/>
    <w:rsid w:val="003E2A5C"/>
    <w:rsid w:val="003E2DFC"/>
    <w:rsid w:val="003E382A"/>
    <w:rsid w:val="003E3D3C"/>
    <w:rsid w:val="003E409A"/>
    <w:rsid w:val="003E42D0"/>
    <w:rsid w:val="003E43AE"/>
    <w:rsid w:val="003E4E83"/>
    <w:rsid w:val="003E4F87"/>
    <w:rsid w:val="003E54C3"/>
    <w:rsid w:val="003E54E9"/>
    <w:rsid w:val="003E55CF"/>
    <w:rsid w:val="003E5CEA"/>
    <w:rsid w:val="003E5D9C"/>
    <w:rsid w:val="003E615A"/>
    <w:rsid w:val="003E6BB0"/>
    <w:rsid w:val="003E6E14"/>
    <w:rsid w:val="003E6E55"/>
    <w:rsid w:val="003E7298"/>
    <w:rsid w:val="003E7F95"/>
    <w:rsid w:val="003E7FBE"/>
    <w:rsid w:val="003F06DC"/>
    <w:rsid w:val="003F06E9"/>
    <w:rsid w:val="003F084B"/>
    <w:rsid w:val="003F0B60"/>
    <w:rsid w:val="003F1265"/>
    <w:rsid w:val="003F1503"/>
    <w:rsid w:val="003F16D2"/>
    <w:rsid w:val="003F1972"/>
    <w:rsid w:val="003F1F61"/>
    <w:rsid w:val="003F22A4"/>
    <w:rsid w:val="003F2567"/>
    <w:rsid w:val="003F27D3"/>
    <w:rsid w:val="003F2968"/>
    <w:rsid w:val="003F2E19"/>
    <w:rsid w:val="003F3928"/>
    <w:rsid w:val="003F3D0A"/>
    <w:rsid w:val="003F4252"/>
    <w:rsid w:val="003F49BA"/>
    <w:rsid w:val="003F4A37"/>
    <w:rsid w:val="003F4DD7"/>
    <w:rsid w:val="003F5732"/>
    <w:rsid w:val="003F5E13"/>
    <w:rsid w:val="003F6420"/>
    <w:rsid w:val="003F677D"/>
    <w:rsid w:val="003F67E8"/>
    <w:rsid w:val="003F6CAF"/>
    <w:rsid w:val="003F6EF0"/>
    <w:rsid w:val="004001A6"/>
    <w:rsid w:val="00400438"/>
    <w:rsid w:val="00400B31"/>
    <w:rsid w:val="00401025"/>
    <w:rsid w:val="00401916"/>
    <w:rsid w:val="00401FDF"/>
    <w:rsid w:val="004032A9"/>
    <w:rsid w:val="004034B4"/>
    <w:rsid w:val="0040437A"/>
    <w:rsid w:val="0040456D"/>
    <w:rsid w:val="00404F3E"/>
    <w:rsid w:val="00406E4B"/>
    <w:rsid w:val="004074E6"/>
    <w:rsid w:val="00407BA9"/>
    <w:rsid w:val="0041028B"/>
    <w:rsid w:val="004106ED"/>
    <w:rsid w:val="004109DA"/>
    <w:rsid w:val="00410D28"/>
    <w:rsid w:val="00410DF2"/>
    <w:rsid w:val="004114AF"/>
    <w:rsid w:val="0041167D"/>
    <w:rsid w:val="00411B3E"/>
    <w:rsid w:val="00411FA7"/>
    <w:rsid w:val="00413A96"/>
    <w:rsid w:val="00413BD0"/>
    <w:rsid w:val="00414503"/>
    <w:rsid w:val="004155CF"/>
    <w:rsid w:val="004156C3"/>
    <w:rsid w:val="00415C8A"/>
    <w:rsid w:val="00415ED2"/>
    <w:rsid w:val="004160CF"/>
    <w:rsid w:val="00416676"/>
    <w:rsid w:val="00416CCC"/>
    <w:rsid w:val="00416EF7"/>
    <w:rsid w:val="004171FE"/>
    <w:rsid w:val="004176B5"/>
    <w:rsid w:val="0041782A"/>
    <w:rsid w:val="00420073"/>
    <w:rsid w:val="0042030C"/>
    <w:rsid w:val="00420847"/>
    <w:rsid w:val="004209C6"/>
    <w:rsid w:val="00420A96"/>
    <w:rsid w:val="004212F0"/>
    <w:rsid w:val="004214A9"/>
    <w:rsid w:val="00421502"/>
    <w:rsid w:val="004215DF"/>
    <w:rsid w:val="00421FDA"/>
    <w:rsid w:val="00422838"/>
    <w:rsid w:val="00422FA3"/>
    <w:rsid w:val="0042313E"/>
    <w:rsid w:val="00423B25"/>
    <w:rsid w:val="00423FBB"/>
    <w:rsid w:val="0042410D"/>
    <w:rsid w:val="00424640"/>
    <w:rsid w:val="00424D32"/>
    <w:rsid w:val="00424DC4"/>
    <w:rsid w:val="0042511A"/>
    <w:rsid w:val="00425346"/>
    <w:rsid w:val="0042540F"/>
    <w:rsid w:val="00425444"/>
    <w:rsid w:val="00425E10"/>
    <w:rsid w:val="004261DF"/>
    <w:rsid w:val="004262AA"/>
    <w:rsid w:val="00426613"/>
    <w:rsid w:val="00426BAE"/>
    <w:rsid w:val="0042786F"/>
    <w:rsid w:val="004278A7"/>
    <w:rsid w:val="00427C61"/>
    <w:rsid w:val="0043020D"/>
    <w:rsid w:val="004303F2"/>
    <w:rsid w:val="00430438"/>
    <w:rsid w:val="00430D87"/>
    <w:rsid w:val="004316EC"/>
    <w:rsid w:val="00431783"/>
    <w:rsid w:val="0043275A"/>
    <w:rsid w:val="00432A0A"/>
    <w:rsid w:val="00433BF2"/>
    <w:rsid w:val="004343CF"/>
    <w:rsid w:val="00434697"/>
    <w:rsid w:val="0043471E"/>
    <w:rsid w:val="004348B0"/>
    <w:rsid w:val="00434E20"/>
    <w:rsid w:val="00435ED5"/>
    <w:rsid w:val="00435F2F"/>
    <w:rsid w:val="004361FC"/>
    <w:rsid w:val="0043631C"/>
    <w:rsid w:val="00436565"/>
    <w:rsid w:val="004369D9"/>
    <w:rsid w:val="00436CE3"/>
    <w:rsid w:val="00437029"/>
    <w:rsid w:val="004373AE"/>
    <w:rsid w:val="0043773E"/>
    <w:rsid w:val="00437AE4"/>
    <w:rsid w:val="00437CCB"/>
    <w:rsid w:val="00437EF3"/>
    <w:rsid w:val="004401D9"/>
    <w:rsid w:val="004405B5"/>
    <w:rsid w:val="00440C3F"/>
    <w:rsid w:val="004410F9"/>
    <w:rsid w:val="004411DD"/>
    <w:rsid w:val="004414D7"/>
    <w:rsid w:val="00441925"/>
    <w:rsid w:val="00441ADA"/>
    <w:rsid w:val="00441AE1"/>
    <w:rsid w:val="00441FA1"/>
    <w:rsid w:val="004426C3"/>
    <w:rsid w:val="0044372B"/>
    <w:rsid w:val="00444693"/>
    <w:rsid w:val="00445566"/>
    <w:rsid w:val="004455E9"/>
    <w:rsid w:val="00445D89"/>
    <w:rsid w:val="00445E81"/>
    <w:rsid w:val="00445F5D"/>
    <w:rsid w:val="00446ED0"/>
    <w:rsid w:val="00446F26"/>
    <w:rsid w:val="00447AF0"/>
    <w:rsid w:val="00447DF6"/>
    <w:rsid w:val="004501FF"/>
    <w:rsid w:val="00450455"/>
    <w:rsid w:val="00450AA2"/>
    <w:rsid w:val="00452FC2"/>
    <w:rsid w:val="00453185"/>
    <w:rsid w:val="004537D9"/>
    <w:rsid w:val="00454645"/>
    <w:rsid w:val="0045495C"/>
    <w:rsid w:val="00454C9C"/>
    <w:rsid w:val="00455402"/>
    <w:rsid w:val="004561D1"/>
    <w:rsid w:val="004567D4"/>
    <w:rsid w:val="00456851"/>
    <w:rsid w:val="0045733B"/>
    <w:rsid w:val="00457ADE"/>
    <w:rsid w:val="0046022C"/>
    <w:rsid w:val="00460787"/>
    <w:rsid w:val="00460A51"/>
    <w:rsid w:val="00460BD6"/>
    <w:rsid w:val="00461120"/>
    <w:rsid w:val="00462F5B"/>
    <w:rsid w:val="004635DF"/>
    <w:rsid w:val="00463AD4"/>
    <w:rsid w:val="00463E54"/>
    <w:rsid w:val="00464368"/>
    <w:rsid w:val="004645E2"/>
    <w:rsid w:val="004650A4"/>
    <w:rsid w:val="0046510E"/>
    <w:rsid w:val="00465298"/>
    <w:rsid w:val="004652AA"/>
    <w:rsid w:val="004653D4"/>
    <w:rsid w:val="004653E2"/>
    <w:rsid w:val="0046541B"/>
    <w:rsid w:val="00465AE4"/>
    <w:rsid w:val="004669E4"/>
    <w:rsid w:val="00466E6A"/>
    <w:rsid w:val="004670F4"/>
    <w:rsid w:val="0046718E"/>
    <w:rsid w:val="004672FA"/>
    <w:rsid w:val="004674F5"/>
    <w:rsid w:val="004678FB"/>
    <w:rsid w:val="00467AE0"/>
    <w:rsid w:val="00470484"/>
    <w:rsid w:val="004705B4"/>
    <w:rsid w:val="0047146B"/>
    <w:rsid w:val="004714E7"/>
    <w:rsid w:val="00471EDD"/>
    <w:rsid w:val="00472420"/>
    <w:rsid w:val="004725B0"/>
    <w:rsid w:val="004735B2"/>
    <w:rsid w:val="00474090"/>
    <w:rsid w:val="0047448F"/>
    <w:rsid w:val="004744FA"/>
    <w:rsid w:val="00474DDC"/>
    <w:rsid w:val="00475174"/>
    <w:rsid w:val="0047527C"/>
    <w:rsid w:val="004755A0"/>
    <w:rsid w:val="00475701"/>
    <w:rsid w:val="0047574B"/>
    <w:rsid w:val="004758E9"/>
    <w:rsid w:val="004760A9"/>
    <w:rsid w:val="0047681F"/>
    <w:rsid w:val="00476DD2"/>
    <w:rsid w:val="004777BE"/>
    <w:rsid w:val="00477ACF"/>
    <w:rsid w:val="00477DA6"/>
    <w:rsid w:val="00477E7E"/>
    <w:rsid w:val="00480C7E"/>
    <w:rsid w:val="004811A5"/>
    <w:rsid w:val="00481DD6"/>
    <w:rsid w:val="00481ECF"/>
    <w:rsid w:val="00482649"/>
    <w:rsid w:val="00482BD8"/>
    <w:rsid w:val="00482C21"/>
    <w:rsid w:val="0048339D"/>
    <w:rsid w:val="0048437D"/>
    <w:rsid w:val="004847C2"/>
    <w:rsid w:val="00484B5A"/>
    <w:rsid w:val="00485641"/>
    <w:rsid w:val="00485D03"/>
    <w:rsid w:val="00485FF4"/>
    <w:rsid w:val="004864AA"/>
    <w:rsid w:val="00486E06"/>
    <w:rsid w:val="0048704D"/>
    <w:rsid w:val="00487499"/>
    <w:rsid w:val="00487BC7"/>
    <w:rsid w:val="00487E75"/>
    <w:rsid w:val="004908ED"/>
    <w:rsid w:val="004908F3"/>
    <w:rsid w:val="00491913"/>
    <w:rsid w:val="00491A80"/>
    <w:rsid w:val="00491BEF"/>
    <w:rsid w:val="00492803"/>
    <w:rsid w:val="00492848"/>
    <w:rsid w:val="00492B6F"/>
    <w:rsid w:val="0049350B"/>
    <w:rsid w:val="0049384C"/>
    <w:rsid w:val="00494400"/>
    <w:rsid w:val="004945DC"/>
    <w:rsid w:val="004945E0"/>
    <w:rsid w:val="004950E7"/>
    <w:rsid w:val="00495504"/>
    <w:rsid w:val="00495BBB"/>
    <w:rsid w:val="004965F5"/>
    <w:rsid w:val="0049687D"/>
    <w:rsid w:val="00496EC7"/>
    <w:rsid w:val="0049713F"/>
    <w:rsid w:val="004975F0"/>
    <w:rsid w:val="004A0029"/>
    <w:rsid w:val="004A0299"/>
    <w:rsid w:val="004A1E20"/>
    <w:rsid w:val="004A2DD8"/>
    <w:rsid w:val="004A3056"/>
    <w:rsid w:val="004A3373"/>
    <w:rsid w:val="004A3659"/>
    <w:rsid w:val="004A3C59"/>
    <w:rsid w:val="004A445D"/>
    <w:rsid w:val="004A46C5"/>
    <w:rsid w:val="004A4844"/>
    <w:rsid w:val="004A4862"/>
    <w:rsid w:val="004A5B32"/>
    <w:rsid w:val="004A5BF0"/>
    <w:rsid w:val="004A6514"/>
    <w:rsid w:val="004A6A59"/>
    <w:rsid w:val="004A6EE8"/>
    <w:rsid w:val="004A719F"/>
    <w:rsid w:val="004A75DC"/>
    <w:rsid w:val="004A76EC"/>
    <w:rsid w:val="004B04C3"/>
    <w:rsid w:val="004B0E35"/>
    <w:rsid w:val="004B182A"/>
    <w:rsid w:val="004B1A3C"/>
    <w:rsid w:val="004B1D3C"/>
    <w:rsid w:val="004B2759"/>
    <w:rsid w:val="004B4667"/>
    <w:rsid w:val="004B4C26"/>
    <w:rsid w:val="004B620E"/>
    <w:rsid w:val="004B6339"/>
    <w:rsid w:val="004B6420"/>
    <w:rsid w:val="004B685E"/>
    <w:rsid w:val="004B69D2"/>
    <w:rsid w:val="004B7003"/>
    <w:rsid w:val="004B72B6"/>
    <w:rsid w:val="004B74FA"/>
    <w:rsid w:val="004C0A5C"/>
    <w:rsid w:val="004C0DD0"/>
    <w:rsid w:val="004C178D"/>
    <w:rsid w:val="004C17E9"/>
    <w:rsid w:val="004C1ADC"/>
    <w:rsid w:val="004C1BC0"/>
    <w:rsid w:val="004C1BE8"/>
    <w:rsid w:val="004C1DE1"/>
    <w:rsid w:val="004C273C"/>
    <w:rsid w:val="004C290E"/>
    <w:rsid w:val="004C342E"/>
    <w:rsid w:val="004C3927"/>
    <w:rsid w:val="004C3AA0"/>
    <w:rsid w:val="004C3E20"/>
    <w:rsid w:val="004C3F27"/>
    <w:rsid w:val="004C3F92"/>
    <w:rsid w:val="004C6810"/>
    <w:rsid w:val="004C6FCB"/>
    <w:rsid w:val="004D0C47"/>
    <w:rsid w:val="004D1362"/>
    <w:rsid w:val="004D1391"/>
    <w:rsid w:val="004D1613"/>
    <w:rsid w:val="004D195C"/>
    <w:rsid w:val="004D1A97"/>
    <w:rsid w:val="004D1E98"/>
    <w:rsid w:val="004D2146"/>
    <w:rsid w:val="004D24CC"/>
    <w:rsid w:val="004D2CB9"/>
    <w:rsid w:val="004D31FD"/>
    <w:rsid w:val="004D357B"/>
    <w:rsid w:val="004D3ABD"/>
    <w:rsid w:val="004D3B26"/>
    <w:rsid w:val="004D3E6C"/>
    <w:rsid w:val="004D458E"/>
    <w:rsid w:val="004D5D37"/>
    <w:rsid w:val="004D5FEE"/>
    <w:rsid w:val="004D65B0"/>
    <w:rsid w:val="004D7470"/>
    <w:rsid w:val="004D79BA"/>
    <w:rsid w:val="004D79D8"/>
    <w:rsid w:val="004E0333"/>
    <w:rsid w:val="004E065C"/>
    <w:rsid w:val="004E2867"/>
    <w:rsid w:val="004E2A8D"/>
    <w:rsid w:val="004E2AE9"/>
    <w:rsid w:val="004E308B"/>
    <w:rsid w:val="004E460D"/>
    <w:rsid w:val="004E4871"/>
    <w:rsid w:val="004E5AA3"/>
    <w:rsid w:val="004E66B1"/>
    <w:rsid w:val="004E69BF"/>
    <w:rsid w:val="004E6BCB"/>
    <w:rsid w:val="004E7B7C"/>
    <w:rsid w:val="004F1842"/>
    <w:rsid w:val="004F1C21"/>
    <w:rsid w:val="004F234B"/>
    <w:rsid w:val="004F23D2"/>
    <w:rsid w:val="004F2578"/>
    <w:rsid w:val="004F34BD"/>
    <w:rsid w:val="004F36C4"/>
    <w:rsid w:val="004F40A3"/>
    <w:rsid w:val="004F65B6"/>
    <w:rsid w:val="005009B8"/>
    <w:rsid w:val="00500C06"/>
    <w:rsid w:val="0050113B"/>
    <w:rsid w:val="00501193"/>
    <w:rsid w:val="00502799"/>
    <w:rsid w:val="00502986"/>
    <w:rsid w:val="00502B57"/>
    <w:rsid w:val="00502BF6"/>
    <w:rsid w:val="0050313B"/>
    <w:rsid w:val="0050329F"/>
    <w:rsid w:val="005033ED"/>
    <w:rsid w:val="0050366A"/>
    <w:rsid w:val="00503EE7"/>
    <w:rsid w:val="005042FE"/>
    <w:rsid w:val="005055AA"/>
    <w:rsid w:val="005058DF"/>
    <w:rsid w:val="00505D3F"/>
    <w:rsid w:val="00506036"/>
    <w:rsid w:val="00506157"/>
    <w:rsid w:val="00506657"/>
    <w:rsid w:val="005069E0"/>
    <w:rsid w:val="00506B9D"/>
    <w:rsid w:val="00507781"/>
    <w:rsid w:val="00507CC3"/>
    <w:rsid w:val="00510156"/>
    <w:rsid w:val="0051049E"/>
    <w:rsid w:val="00510629"/>
    <w:rsid w:val="00510807"/>
    <w:rsid w:val="00510C9C"/>
    <w:rsid w:val="00510EFC"/>
    <w:rsid w:val="0051114A"/>
    <w:rsid w:val="00511176"/>
    <w:rsid w:val="00511244"/>
    <w:rsid w:val="0051131D"/>
    <w:rsid w:val="0051161F"/>
    <w:rsid w:val="00511862"/>
    <w:rsid w:val="005119B2"/>
    <w:rsid w:val="00511A37"/>
    <w:rsid w:val="00511A74"/>
    <w:rsid w:val="00511F75"/>
    <w:rsid w:val="00512485"/>
    <w:rsid w:val="00512A0E"/>
    <w:rsid w:val="00512B71"/>
    <w:rsid w:val="00512D30"/>
    <w:rsid w:val="00512E99"/>
    <w:rsid w:val="00513710"/>
    <w:rsid w:val="00514251"/>
    <w:rsid w:val="0051441F"/>
    <w:rsid w:val="005159D9"/>
    <w:rsid w:val="00515CD5"/>
    <w:rsid w:val="00515EBD"/>
    <w:rsid w:val="00515FF0"/>
    <w:rsid w:val="00516AEE"/>
    <w:rsid w:val="00517677"/>
    <w:rsid w:val="00517750"/>
    <w:rsid w:val="0052029E"/>
    <w:rsid w:val="005202B3"/>
    <w:rsid w:val="005215B5"/>
    <w:rsid w:val="00521A3F"/>
    <w:rsid w:val="00521D8C"/>
    <w:rsid w:val="00521EAD"/>
    <w:rsid w:val="00522B71"/>
    <w:rsid w:val="00523663"/>
    <w:rsid w:val="005237A3"/>
    <w:rsid w:val="005237AF"/>
    <w:rsid w:val="00523972"/>
    <w:rsid w:val="00523A16"/>
    <w:rsid w:val="00523BDB"/>
    <w:rsid w:val="0052469E"/>
    <w:rsid w:val="0052584D"/>
    <w:rsid w:val="00525F9D"/>
    <w:rsid w:val="0052629C"/>
    <w:rsid w:val="0052631A"/>
    <w:rsid w:val="0052798C"/>
    <w:rsid w:val="00527D56"/>
    <w:rsid w:val="00527F29"/>
    <w:rsid w:val="00527F86"/>
    <w:rsid w:val="00531393"/>
    <w:rsid w:val="0053162C"/>
    <w:rsid w:val="00532BF9"/>
    <w:rsid w:val="00532CF8"/>
    <w:rsid w:val="005330A4"/>
    <w:rsid w:val="00533419"/>
    <w:rsid w:val="00533812"/>
    <w:rsid w:val="00533954"/>
    <w:rsid w:val="0053472A"/>
    <w:rsid w:val="00534B96"/>
    <w:rsid w:val="00534D8F"/>
    <w:rsid w:val="00534DC2"/>
    <w:rsid w:val="005355AD"/>
    <w:rsid w:val="00535B98"/>
    <w:rsid w:val="0053612B"/>
    <w:rsid w:val="005361AB"/>
    <w:rsid w:val="0053699F"/>
    <w:rsid w:val="00537ECD"/>
    <w:rsid w:val="00540C22"/>
    <w:rsid w:val="0054277F"/>
    <w:rsid w:val="00543579"/>
    <w:rsid w:val="00543641"/>
    <w:rsid w:val="00543885"/>
    <w:rsid w:val="00543BD5"/>
    <w:rsid w:val="00543E17"/>
    <w:rsid w:val="00543F7C"/>
    <w:rsid w:val="00544C0F"/>
    <w:rsid w:val="00545334"/>
    <w:rsid w:val="005454DE"/>
    <w:rsid w:val="005456AD"/>
    <w:rsid w:val="0054654E"/>
    <w:rsid w:val="005469AE"/>
    <w:rsid w:val="00546FBE"/>
    <w:rsid w:val="0054716B"/>
    <w:rsid w:val="0054778E"/>
    <w:rsid w:val="00547D3E"/>
    <w:rsid w:val="00547E2D"/>
    <w:rsid w:val="005505AF"/>
    <w:rsid w:val="00550BE2"/>
    <w:rsid w:val="00550E36"/>
    <w:rsid w:val="00550E93"/>
    <w:rsid w:val="0055139A"/>
    <w:rsid w:val="005518D3"/>
    <w:rsid w:val="00551AF2"/>
    <w:rsid w:val="00551D5D"/>
    <w:rsid w:val="0055291A"/>
    <w:rsid w:val="00552CE4"/>
    <w:rsid w:val="005533F0"/>
    <w:rsid w:val="0055342C"/>
    <w:rsid w:val="0055377A"/>
    <w:rsid w:val="005546A7"/>
    <w:rsid w:val="00554E76"/>
    <w:rsid w:val="00554EDB"/>
    <w:rsid w:val="00554FDE"/>
    <w:rsid w:val="005553F3"/>
    <w:rsid w:val="00555B28"/>
    <w:rsid w:val="00555C67"/>
    <w:rsid w:val="00556772"/>
    <w:rsid w:val="00556926"/>
    <w:rsid w:val="00556B51"/>
    <w:rsid w:val="00557555"/>
    <w:rsid w:val="005575D6"/>
    <w:rsid w:val="00557A29"/>
    <w:rsid w:val="00557A99"/>
    <w:rsid w:val="00560BDE"/>
    <w:rsid w:val="00560ED2"/>
    <w:rsid w:val="005611E5"/>
    <w:rsid w:val="00561413"/>
    <w:rsid w:val="0056188C"/>
    <w:rsid w:val="00562710"/>
    <w:rsid w:val="005628B8"/>
    <w:rsid w:val="0056317D"/>
    <w:rsid w:val="005641D3"/>
    <w:rsid w:val="00564495"/>
    <w:rsid w:val="00564A9C"/>
    <w:rsid w:val="00565EC5"/>
    <w:rsid w:val="00565F8B"/>
    <w:rsid w:val="00566046"/>
    <w:rsid w:val="0056655E"/>
    <w:rsid w:val="0056670C"/>
    <w:rsid w:val="0056717C"/>
    <w:rsid w:val="005674DF"/>
    <w:rsid w:val="00567680"/>
    <w:rsid w:val="005678D3"/>
    <w:rsid w:val="005679C9"/>
    <w:rsid w:val="005701FC"/>
    <w:rsid w:val="005713A3"/>
    <w:rsid w:val="0057177A"/>
    <w:rsid w:val="00571871"/>
    <w:rsid w:val="00571AB8"/>
    <w:rsid w:val="00571C2D"/>
    <w:rsid w:val="005729FB"/>
    <w:rsid w:val="00572D2E"/>
    <w:rsid w:val="005745B1"/>
    <w:rsid w:val="00575563"/>
    <w:rsid w:val="00575E3C"/>
    <w:rsid w:val="00576475"/>
    <w:rsid w:val="00576AA2"/>
    <w:rsid w:val="00577912"/>
    <w:rsid w:val="00580DFB"/>
    <w:rsid w:val="00581641"/>
    <w:rsid w:val="005822F0"/>
    <w:rsid w:val="0058360C"/>
    <w:rsid w:val="00583A82"/>
    <w:rsid w:val="00584806"/>
    <w:rsid w:val="005848CE"/>
    <w:rsid w:val="005850ED"/>
    <w:rsid w:val="00587167"/>
    <w:rsid w:val="00587A1B"/>
    <w:rsid w:val="00587A80"/>
    <w:rsid w:val="00587EDA"/>
    <w:rsid w:val="00590551"/>
    <w:rsid w:val="00590D4C"/>
    <w:rsid w:val="0059153A"/>
    <w:rsid w:val="005918CF"/>
    <w:rsid w:val="00591ACD"/>
    <w:rsid w:val="005922FC"/>
    <w:rsid w:val="00592519"/>
    <w:rsid w:val="00594868"/>
    <w:rsid w:val="00594944"/>
    <w:rsid w:val="005949E2"/>
    <w:rsid w:val="00594E3F"/>
    <w:rsid w:val="00595078"/>
    <w:rsid w:val="0059547C"/>
    <w:rsid w:val="00595B95"/>
    <w:rsid w:val="0059619F"/>
    <w:rsid w:val="005965E5"/>
    <w:rsid w:val="00597327"/>
    <w:rsid w:val="00597E9D"/>
    <w:rsid w:val="005A00C5"/>
    <w:rsid w:val="005A1132"/>
    <w:rsid w:val="005A1195"/>
    <w:rsid w:val="005A122F"/>
    <w:rsid w:val="005A26D1"/>
    <w:rsid w:val="005A26DD"/>
    <w:rsid w:val="005A3515"/>
    <w:rsid w:val="005A39D0"/>
    <w:rsid w:val="005A40BF"/>
    <w:rsid w:val="005A47CB"/>
    <w:rsid w:val="005A4E0D"/>
    <w:rsid w:val="005A51F9"/>
    <w:rsid w:val="005A53DC"/>
    <w:rsid w:val="005A5694"/>
    <w:rsid w:val="005A60F0"/>
    <w:rsid w:val="005A6153"/>
    <w:rsid w:val="005A691E"/>
    <w:rsid w:val="005A6AF2"/>
    <w:rsid w:val="005A746F"/>
    <w:rsid w:val="005A7CC0"/>
    <w:rsid w:val="005B0FC6"/>
    <w:rsid w:val="005B102D"/>
    <w:rsid w:val="005B13BA"/>
    <w:rsid w:val="005B191A"/>
    <w:rsid w:val="005B1A37"/>
    <w:rsid w:val="005B1CA3"/>
    <w:rsid w:val="005B1DF3"/>
    <w:rsid w:val="005B21D2"/>
    <w:rsid w:val="005B2D87"/>
    <w:rsid w:val="005B3078"/>
    <w:rsid w:val="005B4C57"/>
    <w:rsid w:val="005B5913"/>
    <w:rsid w:val="005B593A"/>
    <w:rsid w:val="005B5E05"/>
    <w:rsid w:val="005B60AE"/>
    <w:rsid w:val="005B63BF"/>
    <w:rsid w:val="005B6595"/>
    <w:rsid w:val="005C19E0"/>
    <w:rsid w:val="005C1D98"/>
    <w:rsid w:val="005C1E79"/>
    <w:rsid w:val="005C2799"/>
    <w:rsid w:val="005C2819"/>
    <w:rsid w:val="005C2861"/>
    <w:rsid w:val="005C2AC5"/>
    <w:rsid w:val="005C2C2A"/>
    <w:rsid w:val="005C3520"/>
    <w:rsid w:val="005C35C9"/>
    <w:rsid w:val="005C384E"/>
    <w:rsid w:val="005C3886"/>
    <w:rsid w:val="005C3981"/>
    <w:rsid w:val="005C3A30"/>
    <w:rsid w:val="005C41B8"/>
    <w:rsid w:val="005C48D6"/>
    <w:rsid w:val="005C58F9"/>
    <w:rsid w:val="005C5CAC"/>
    <w:rsid w:val="005C5CF3"/>
    <w:rsid w:val="005C6569"/>
    <w:rsid w:val="005C6CED"/>
    <w:rsid w:val="005C7448"/>
    <w:rsid w:val="005D01C8"/>
    <w:rsid w:val="005D15D5"/>
    <w:rsid w:val="005D2C1A"/>
    <w:rsid w:val="005D2CE7"/>
    <w:rsid w:val="005D2D4B"/>
    <w:rsid w:val="005D3F65"/>
    <w:rsid w:val="005D431B"/>
    <w:rsid w:val="005D4E38"/>
    <w:rsid w:val="005D526A"/>
    <w:rsid w:val="005D5EDF"/>
    <w:rsid w:val="005D7487"/>
    <w:rsid w:val="005D7B1C"/>
    <w:rsid w:val="005E0CF2"/>
    <w:rsid w:val="005E1410"/>
    <w:rsid w:val="005E1433"/>
    <w:rsid w:val="005E1ADD"/>
    <w:rsid w:val="005E1C48"/>
    <w:rsid w:val="005E2349"/>
    <w:rsid w:val="005E26E2"/>
    <w:rsid w:val="005E2837"/>
    <w:rsid w:val="005E2C5C"/>
    <w:rsid w:val="005E3108"/>
    <w:rsid w:val="005E4C66"/>
    <w:rsid w:val="005E4D92"/>
    <w:rsid w:val="005E5037"/>
    <w:rsid w:val="005E505D"/>
    <w:rsid w:val="005E54F3"/>
    <w:rsid w:val="005E5A5A"/>
    <w:rsid w:val="005E65FE"/>
    <w:rsid w:val="005E6951"/>
    <w:rsid w:val="005E6A35"/>
    <w:rsid w:val="005E7862"/>
    <w:rsid w:val="005E7985"/>
    <w:rsid w:val="005E79DB"/>
    <w:rsid w:val="005E7C4A"/>
    <w:rsid w:val="005E7E01"/>
    <w:rsid w:val="005F09D3"/>
    <w:rsid w:val="005F0B3E"/>
    <w:rsid w:val="005F0E7A"/>
    <w:rsid w:val="005F1929"/>
    <w:rsid w:val="005F1CDC"/>
    <w:rsid w:val="005F1FF7"/>
    <w:rsid w:val="005F24F1"/>
    <w:rsid w:val="005F2BBC"/>
    <w:rsid w:val="005F2D70"/>
    <w:rsid w:val="005F2F58"/>
    <w:rsid w:val="005F30F4"/>
    <w:rsid w:val="005F356E"/>
    <w:rsid w:val="005F36FE"/>
    <w:rsid w:val="005F389B"/>
    <w:rsid w:val="005F3DC7"/>
    <w:rsid w:val="005F4D8B"/>
    <w:rsid w:val="005F56B5"/>
    <w:rsid w:val="005F640E"/>
    <w:rsid w:val="005F7646"/>
    <w:rsid w:val="00601977"/>
    <w:rsid w:val="006019A8"/>
    <w:rsid w:val="00601FC8"/>
    <w:rsid w:val="00602D87"/>
    <w:rsid w:val="00603987"/>
    <w:rsid w:val="006041D6"/>
    <w:rsid w:val="00604903"/>
    <w:rsid w:val="00604D6C"/>
    <w:rsid w:val="00604E5A"/>
    <w:rsid w:val="006052F6"/>
    <w:rsid w:val="00605437"/>
    <w:rsid w:val="00605647"/>
    <w:rsid w:val="00605D86"/>
    <w:rsid w:val="00605F59"/>
    <w:rsid w:val="0060696D"/>
    <w:rsid w:val="00606B63"/>
    <w:rsid w:val="00607058"/>
    <w:rsid w:val="00607969"/>
    <w:rsid w:val="0061121C"/>
    <w:rsid w:val="0061155A"/>
    <w:rsid w:val="00611BE9"/>
    <w:rsid w:val="00611C47"/>
    <w:rsid w:val="00611F25"/>
    <w:rsid w:val="006129FC"/>
    <w:rsid w:val="00612DD5"/>
    <w:rsid w:val="00612F6F"/>
    <w:rsid w:val="006131E2"/>
    <w:rsid w:val="006131F7"/>
    <w:rsid w:val="0061353C"/>
    <w:rsid w:val="00613AE0"/>
    <w:rsid w:val="00613B08"/>
    <w:rsid w:val="00614324"/>
    <w:rsid w:val="00614469"/>
    <w:rsid w:val="00614C73"/>
    <w:rsid w:val="00614D62"/>
    <w:rsid w:val="00615B12"/>
    <w:rsid w:val="00615B1E"/>
    <w:rsid w:val="00615D1D"/>
    <w:rsid w:val="00615F86"/>
    <w:rsid w:val="0061606C"/>
    <w:rsid w:val="00616165"/>
    <w:rsid w:val="0061641D"/>
    <w:rsid w:val="00616EE6"/>
    <w:rsid w:val="00616FE4"/>
    <w:rsid w:val="0061726B"/>
    <w:rsid w:val="00617FA7"/>
    <w:rsid w:val="00617FF5"/>
    <w:rsid w:val="0062009F"/>
    <w:rsid w:val="006205DB"/>
    <w:rsid w:val="006206B9"/>
    <w:rsid w:val="00620DE7"/>
    <w:rsid w:val="00620FAD"/>
    <w:rsid w:val="0062159B"/>
    <w:rsid w:val="006219A8"/>
    <w:rsid w:val="00622757"/>
    <w:rsid w:val="006228F3"/>
    <w:rsid w:val="00622FA8"/>
    <w:rsid w:val="00622FCA"/>
    <w:rsid w:val="006241A3"/>
    <w:rsid w:val="00625BF4"/>
    <w:rsid w:val="00625E73"/>
    <w:rsid w:val="00626209"/>
    <w:rsid w:val="006265D1"/>
    <w:rsid w:val="006269E8"/>
    <w:rsid w:val="006269F9"/>
    <w:rsid w:val="00626A18"/>
    <w:rsid w:val="00626F50"/>
    <w:rsid w:val="006276D5"/>
    <w:rsid w:val="00627848"/>
    <w:rsid w:val="00627EBB"/>
    <w:rsid w:val="0063164C"/>
    <w:rsid w:val="00631DC0"/>
    <w:rsid w:val="00632147"/>
    <w:rsid w:val="00632501"/>
    <w:rsid w:val="006341E3"/>
    <w:rsid w:val="00634C04"/>
    <w:rsid w:val="00635342"/>
    <w:rsid w:val="00635738"/>
    <w:rsid w:val="00635B02"/>
    <w:rsid w:val="00636205"/>
    <w:rsid w:val="0063714C"/>
    <w:rsid w:val="00637B42"/>
    <w:rsid w:val="0064121C"/>
    <w:rsid w:val="0064194E"/>
    <w:rsid w:val="00641A47"/>
    <w:rsid w:val="00641B66"/>
    <w:rsid w:val="00641BA5"/>
    <w:rsid w:val="00641D39"/>
    <w:rsid w:val="00641F8B"/>
    <w:rsid w:val="006420F8"/>
    <w:rsid w:val="00642836"/>
    <w:rsid w:val="00642ED2"/>
    <w:rsid w:val="00643275"/>
    <w:rsid w:val="00643516"/>
    <w:rsid w:val="00644463"/>
    <w:rsid w:val="006447E1"/>
    <w:rsid w:val="00644ACB"/>
    <w:rsid w:val="006450C5"/>
    <w:rsid w:val="00645593"/>
    <w:rsid w:val="006455EE"/>
    <w:rsid w:val="00646AA9"/>
    <w:rsid w:val="00650401"/>
    <w:rsid w:val="006505BC"/>
    <w:rsid w:val="00650AF5"/>
    <w:rsid w:val="00650D00"/>
    <w:rsid w:val="00651BE3"/>
    <w:rsid w:val="00652430"/>
    <w:rsid w:val="00652B1D"/>
    <w:rsid w:val="00652B5E"/>
    <w:rsid w:val="00653179"/>
    <w:rsid w:val="00653187"/>
    <w:rsid w:val="00653376"/>
    <w:rsid w:val="00653B42"/>
    <w:rsid w:val="00653C5B"/>
    <w:rsid w:val="006541B5"/>
    <w:rsid w:val="0065464A"/>
    <w:rsid w:val="00655517"/>
    <w:rsid w:val="00655C53"/>
    <w:rsid w:val="00656A62"/>
    <w:rsid w:val="00656B59"/>
    <w:rsid w:val="00657B06"/>
    <w:rsid w:val="00657E89"/>
    <w:rsid w:val="00661A68"/>
    <w:rsid w:val="00662EF4"/>
    <w:rsid w:val="00663EF5"/>
    <w:rsid w:val="00664446"/>
    <w:rsid w:val="00664590"/>
    <w:rsid w:val="00665276"/>
    <w:rsid w:val="006664A6"/>
    <w:rsid w:val="00666BFE"/>
    <w:rsid w:val="006672BE"/>
    <w:rsid w:val="00667477"/>
    <w:rsid w:val="0066755D"/>
    <w:rsid w:val="00667B9C"/>
    <w:rsid w:val="00667D46"/>
    <w:rsid w:val="00667EF6"/>
    <w:rsid w:val="0067035B"/>
    <w:rsid w:val="00670A54"/>
    <w:rsid w:val="0067180F"/>
    <w:rsid w:val="00671B5D"/>
    <w:rsid w:val="00672251"/>
    <w:rsid w:val="00673143"/>
    <w:rsid w:val="006731D4"/>
    <w:rsid w:val="00673684"/>
    <w:rsid w:val="00674411"/>
    <w:rsid w:val="006753F6"/>
    <w:rsid w:val="006755F7"/>
    <w:rsid w:val="00676035"/>
    <w:rsid w:val="0067609A"/>
    <w:rsid w:val="006762ED"/>
    <w:rsid w:val="0067646A"/>
    <w:rsid w:val="00676773"/>
    <w:rsid w:val="00676D88"/>
    <w:rsid w:val="006772BD"/>
    <w:rsid w:val="00677907"/>
    <w:rsid w:val="0067792A"/>
    <w:rsid w:val="006805C2"/>
    <w:rsid w:val="006805F2"/>
    <w:rsid w:val="00680986"/>
    <w:rsid w:val="00681058"/>
    <w:rsid w:val="006813A0"/>
    <w:rsid w:val="006818D8"/>
    <w:rsid w:val="00681C9B"/>
    <w:rsid w:val="00682787"/>
    <w:rsid w:val="006827DE"/>
    <w:rsid w:val="00682C09"/>
    <w:rsid w:val="006832C4"/>
    <w:rsid w:val="006841D6"/>
    <w:rsid w:val="0068421D"/>
    <w:rsid w:val="0068422E"/>
    <w:rsid w:val="006843C8"/>
    <w:rsid w:val="00684AF0"/>
    <w:rsid w:val="00685067"/>
    <w:rsid w:val="006852C2"/>
    <w:rsid w:val="0068548E"/>
    <w:rsid w:val="006860E5"/>
    <w:rsid w:val="00686353"/>
    <w:rsid w:val="006865DE"/>
    <w:rsid w:val="00686B88"/>
    <w:rsid w:val="00686C17"/>
    <w:rsid w:val="00686C6C"/>
    <w:rsid w:val="00687282"/>
    <w:rsid w:val="00687499"/>
    <w:rsid w:val="006875B8"/>
    <w:rsid w:val="006879B4"/>
    <w:rsid w:val="00687C23"/>
    <w:rsid w:val="00687E24"/>
    <w:rsid w:val="00687F07"/>
    <w:rsid w:val="00690235"/>
    <w:rsid w:val="00690622"/>
    <w:rsid w:val="00690E0C"/>
    <w:rsid w:val="00691326"/>
    <w:rsid w:val="0069206B"/>
    <w:rsid w:val="006924A3"/>
    <w:rsid w:val="006937DA"/>
    <w:rsid w:val="00693A00"/>
    <w:rsid w:val="00694241"/>
    <w:rsid w:val="006943ED"/>
    <w:rsid w:val="00695550"/>
    <w:rsid w:val="006957BD"/>
    <w:rsid w:val="00695988"/>
    <w:rsid w:val="00695992"/>
    <w:rsid w:val="00695EB3"/>
    <w:rsid w:val="00696048"/>
    <w:rsid w:val="00696FF7"/>
    <w:rsid w:val="006971C3"/>
    <w:rsid w:val="006A01EA"/>
    <w:rsid w:val="006A082F"/>
    <w:rsid w:val="006A0AE6"/>
    <w:rsid w:val="006A0EB0"/>
    <w:rsid w:val="006A1823"/>
    <w:rsid w:val="006A1D61"/>
    <w:rsid w:val="006A1E2C"/>
    <w:rsid w:val="006A20F8"/>
    <w:rsid w:val="006A27E9"/>
    <w:rsid w:val="006A2B43"/>
    <w:rsid w:val="006A3140"/>
    <w:rsid w:val="006A3434"/>
    <w:rsid w:val="006A34E9"/>
    <w:rsid w:val="006A3C7F"/>
    <w:rsid w:val="006A444C"/>
    <w:rsid w:val="006A4A18"/>
    <w:rsid w:val="006A6BDE"/>
    <w:rsid w:val="006A7916"/>
    <w:rsid w:val="006B00CE"/>
    <w:rsid w:val="006B018B"/>
    <w:rsid w:val="006B1113"/>
    <w:rsid w:val="006B111F"/>
    <w:rsid w:val="006B1498"/>
    <w:rsid w:val="006B16FD"/>
    <w:rsid w:val="006B1D33"/>
    <w:rsid w:val="006B1EF2"/>
    <w:rsid w:val="006B1F2E"/>
    <w:rsid w:val="006B2865"/>
    <w:rsid w:val="006B3F00"/>
    <w:rsid w:val="006B4171"/>
    <w:rsid w:val="006B6AEC"/>
    <w:rsid w:val="006B7524"/>
    <w:rsid w:val="006B796C"/>
    <w:rsid w:val="006C0279"/>
    <w:rsid w:val="006C0477"/>
    <w:rsid w:val="006C168E"/>
    <w:rsid w:val="006C1880"/>
    <w:rsid w:val="006C247B"/>
    <w:rsid w:val="006C2BD5"/>
    <w:rsid w:val="006C2E79"/>
    <w:rsid w:val="006C2E80"/>
    <w:rsid w:val="006C3085"/>
    <w:rsid w:val="006C3708"/>
    <w:rsid w:val="006C3E56"/>
    <w:rsid w:val="006C49A5"/>
    <w:rsid w:val="006C4C9A"/>
    <w:rsid w:val="006C4DB4"/>
    <w:rsid w:val="006C56C8"/>
    <w:rsid w:val="006C5A67"/>
    <w:rsid w:val="006C6E6D"/>
    <w:rsid w:val="006C73D9"/>
    <w:rsid w:val="006C7D8D"/>
    <w:rsid w:val="006C7FDB"/>
    <w:rsid w:val="006D0F2B"/>
    <w:rsid w:val="006D163B"/>
    <w:rsid w:val="006D173C"/>
    <w:rsid w:val="006D21BF"/>
    <w:rsid w:val="006D2FA3"/>
    <w:rsid w:val="006D31AB"/>
    <w:rsid w:val="006D3461"/>
    <w:rsid w:val="006D38D1"/>
    <w:rsid w:val="006D3B1F"/>
    <w:rsid w:val="006D4338"/>
    <w:rsid w:val="006D493A"/>
    <w:rsid w:val="006D4EB4"/>
    <w:rsid w:val="006D5CB0"/>
    <w:rsid w:val="006D6A7E"/>
    <w:rsid w:val="006D752A"/>
    <w:rsid w:val="006D7BAA"/>
    <w:rsid w:val="006D7DE3"/>
    <w:rsid w:val="006E012F"/>
    <w:rsid w:val="006E0731"/>
    <w:rsid w:val="006E0BB5"/>
    <w:rsid w:val="006E0BC4"/>
    <w:rsid w:val="006E0EDF"/>
    <w:rsid w:val="006E1D3B"/>
    <w:rsid w:val="006E1E04"/>
    <w:rsid w:val="006E2134"/>
    <w:rsid w:val="006E3019"/>
    <w:rsid w:val="006E35C7"/>
    <w:rsid w:val="006E3BC6"/>
    <w:rsid w:val="006E3C68"/>
    <w:rsid w:val="006E3C6E"/>
    <w:rsid w:val="006E3D7C"/>
    <w:rsid w:val="006E40FA"/>
    <w:rsid w:val="006E46BA"/>
    <w:rsid w:val="006E4AED"/>
    <w:rsid w:val="006E4B10"/>
    <w:rsid w:val="006E4EAA"/>
    <w:rsid w:val="006E4F27"/>
    <w:rsid w:val="006E548A"/>
    <w:rsid w:val="006E56D3"/>
    <w:rsid w:val="006E660D"/>
    <w:rsid w:val="006E6B91"/>
    <w:rsid w:val="006E6E22"/>
    <w:rsid w:val="006E7050"/>
    <w:rsid w:val="006E788E"/>
    <w:rsid w:val="006E7F83"/>
    <w:rsid w:val="006E7FEC"/>
    <w:rsid w:val="006F0170"/>
    <w:rsid w:val="006F101A"/>
    <w:rsid w:val="006F15AF"/>
    <w:rsid w:val="006F22E4"/>
    <w:rsid w:val="006F27D7"/>
    <w:rsid w:val="006F2F6A"/>
    <w:rsid w:val="006F33F1"/>
    <w:rsid w:val="006F3467"/>
    <w:rsid w:val="006F38E4"/>
    <w:rsid w:val="006F4286"/>
    <w:rsid w:val="006F5692"/>
    <w:rsid w:val="006F56D1"/>
    <w:rsid w:val="006F6524"/>
    <w:rsid w:val="006F68DE"/>
    <w:rsid w:val="006F753F"/>
    <w:rsid w:val="006F75CE"/>
    <w:rsid w:val="006F785B"/>
    <w:rsid w:val="006F78E1"/>
    <w:rsid w:val="006F796A"/>
    <w:rsid w:val="006F7CC0"/>
    <w:rsid w:val="006F7D62"/>
    <w:rsid w:val="007000E7"/>
    <w:rsid w:val="00700608"/>
    <w:rsid w:val="007006D5"/>
    <w:rsid w:val="00700C78"/>
    <w:rsid w:val="00700CE9"/>
    <w:rsid w:val="00702849"/>
    <w:rsid w:val="00702899"/>
    <w:rsid w:val="007028DC"/>
    <w:rsid w:val="00702E4E"/>
    <w:rsid w:val="007031B4"/>
    <w:rsid w:val="00703686"/>
    <w:rsid w:val="00703A33"/>
    <w:rsid w:val="00703FD1"/>
    <w:rsid w:val="00704212"/>
    <w:rsid w:val="00704782"/>
    <w:rsid w:val="007047AC"/>
    <w:rsid w:val="007054BD"/>
    <w:rsid w:val="007055ED"/>
    <w:rsid w:val="007069A1"/>
    <w:rsid w:val="00710112"/>
    <w:rsid w:val="0071102E"/>
    <w:rsid w:val="007110A5"/>
    <w:rsid w:val="00711574"/>
    <w:rsid w:val="0071227A"/>
    <w:rsid w:val="00712E87"/>
    <w:rsid w:val="007130D3"/>
    <w:rsid w:val="00713854"/>
    <w:rsid w:val="007139B6"/>
    <w:rsid w:val="00714D8A"/>
    <w:rsid w:val="00715C6A"/>
    <w:rsid w:val="00716243"/>
    <w:rsid w:val="00716F3E"/>
    <w:rsid w:val="007201BC"/>
    <w:rsid w:val="00720826"/>
    <w:rsid w:val="007217E5"/>
    <w:rsid w:val="007219FB"/>
    <w:rsid w:val="00721C17"/>
    <w:rsid w:val="00721DC1"/>
    <w:rsid w:val="0072235E"/>
    <w:rsid w:val="007223DB"/>
    <w:rsid w:val="0072348A"/>
    <w:rsid w:val="00723CBC"/>
    <w:rsid w:val="00723D5B"/>
    <w:rsid w:val="00725167"/>
    <w:rsid w:val="0072541E"/>
    <w:rsid w:val="00725620"/>
    <w:rsid w:val="0072602B"/>
    <w:rsid w:val="007266E2"/>
    <w:rsid w:val="00726F9A"/>
    <w:rsid w:val="007270CE"/>
    <w:rsid w:val="007276F8"/>
    <w:rsid w:val="00727EAF"/>
    <w:rsid w:val="0073040A"/>
    <w:rsid w:val="00730BE7"/>
    <w:rsid w:val="00730ED1"/>
    <w:rsid w:val="00730F19"/>
    <w:rsid w:val="0073175E"/>
    <w:rsid w:val="00731842"/>
    <w:rsid w:val="00731A65"/>
    <w:rsid w:val="00731AE9"/>
    <w:rsid w:val="00731C5F"/>
    <w:rsid w:val="00731F44"/>
    <w:rsid w:val="00732933"/>
    <w:rsid w:val="00732A42"/>
    <w:rsid w:val="007330B0"/>
    <w:rsid w:val="007342E8"/>
    <w:rsid w:val="0073486B"/>
    <w:rsid w:val="0073565D"/>
    <w:rsid w:val="00735A12"/>
    <w:rsid w:val="00735C19"/>
    <w:rsid w:val="0073601C"/>
    <w:rsid w:val="00736E95"/>
    <w:rsid w:val="007402FC"/>
    <w:rsid w:val="00740941"/>
    <w:rsid w:val="00740E9C"/>
    <w:rsid w:val="00741471"/>
    <w:rsid w:val="00741CC8"/>
    <w:rsid w:val="00741D5B"/>
    <w:rsid w:val="00743C61"/>
    <w:rsid w:val="00743ED2"/>
    <w:rsid w:val="00744B0C"/>
    <w:rsid w:val="00744C8C"/>
    <w:rsid w:val="007468E1"/>
    <w:rsid w:val="00746F1E"/>
    <w:rsid w:val="0074715F"/>
    <w:rsid w:val="00747AC8"/>
    <w:rsid w:val="00747BD6"/>
    <w:rsid w:val="00747E50"/>
    <w:rsid w:val="007506E3"/>
    <w:rsid w:val="00750B11"/>
    <w:rsid w:val="00750E7E"/>
    <w:rsid w:val="007512DC"/>
    <w:rsid w:val="00752D77"/>
    <w:rsid w:val="00752DA4"/>
    <w:rsid w:val="007548A5"/>
    <w:rsid w:val="007556DB"/>
    <w:rsid w:val="007558FD"/>
    <w:rsid w:val="00755C2D"/>
    <w:rsid w:val="00755CB8"/>
    <w:rsid w:val="007567C2"/>
    <w:rsid w:val="007569A9"/>
    <w:rsid w:val="00756A54"/>
    <w:rsid w:val="00760595"/>
    <w:rsid w:val="00760B8A"/>
    <w:rsid w:val="00761175"/>
    <w:rsid w:val="0076442B"/>
    <w:rsid w:val="007650B0"/>
    <w:rsid w:val="00765755"/>
    <w:rsid w:val="00765FE9"/>
    <w:rsid w:val="00766182"/>
    <w:rsid w:val="00766447"/>
    <w:rsid w:val="0076740F"/>
    <w:rsid w:val="007675E0"/>
    <w:rsid w:val="00767FAC"/>
    <w:rsid w:val="007711C5"/>
    <w:rsid w:val="00771AB4"/>
    <w:rsid w:val="00772042"/>
    <w:rsid w:val="0077221A"/>
    <w:rsid w:val="0077260E"/>
    <w:rsid w:val="0077264F"/>
    <w:rsid w:val="007728EA"/>
    <w:rsid w:val="00773096"/>
    <w:rsid w:val="0077427D"/>
    <w:rsid w:val="007742F1"/>
    <w:rsid w:val="00774B92"/>
    <w:rsid w:val="007750E2"/>
    <w:rsid w:val="0077558B"/>
    <w:rsid w:val="0077592E"/>
    <w:rsid w:val="00775AE8"/>
    <w:rsid w:val="00775CBA"/>
    <w:rsid w:val="0077609F"/>
    <w:rsid w:val="0077661D"/>
    <w:rsid w:val="00777B92"/>
    <w:rsid w:val="00780637"/>
    <w:rsid w:val="00780D16"/>
    <w:rsid w:val="007816F9"/>
    <w:rsid w:val="007818B9"/>
    <w:rsid w:val="007823B8"/>
    <w:rsid w:val="007826D5"/>
    <w:rsid w:val="00782816"/>
    <w:rsid w:val="00782DEF"/>
    <w:rsid w:val="007845B9"/>
    <w:rsid w:val="00784DC6"/>
    <w:rsid w:val="00785F91"/>
    <w:rsid w:val="00786075"/>
    <w:rsid w:val="0078613B"/>
    <w:rsid w:val="007866A4"/>
    <w:rsid w:val="00786826"/>
    <w:rsid w:val="00786DA6"/>
    <w:rsid w:val="00786E5B"/>
    <w:rsid w:val="007878D2"/>
    <w:rsid w:val="00787997"/>
    <w:rsid w:val="0079044A"/>
    <w:rsid w:val="0079046E"/>
    <w:rsid w:val="00790A20"/>
    <w:rsid w:val="00790F01"/>
    <w:rsid w:val="007915F2"/>
    <w:rsid w:val="00791B7F"/>
    <w:rsid w:val="00791F6E"/>
    <w:rsid w:val="0079215B"/>
    <w:rsid w:val="007925B3"/>
    <w:rsid w:val="00793936"/>
    <w:rsid w:val="00793E2D"/>
    <w:rsid w:val="00794331"/>
    <w:rsid w:val="007943FB"/>
    <w:rsid w:val="00794CB4"/>
    <w:rsid w:val="0079505F"/>
    <w:rsid w:val="0079610E"/>
    <w:rsid w:val="00796576"/>
    <w:rsid w:val="00796A42"/>
    <w:rsid w:val="007978AE"/>
    <w:rsid w:val="007979B1"/>
    <w:rsid w:val="00797AD7"/>
    <w:rsid w:val="007A0A42"/>
    <w:rsid w:val="007A0AB0"/>
    <w:rsid w:val="007A1112"/>
    <w:rsid w:val="007A1340"/>
    <w:rsid w:val="007A1BE7"/>
    <w:rsid w:val="007A1E28"/>
    <w:rsid w:val="007A22D8"/>
    <w:rsid w:val="007A291E"/>
    <w:rsid w:val="007A2E28"/>
    <w:rsid w:val="007A3339"/>
    <w:rsid w:val="007A3908"/>
    <w:rsid w:val="007A3FB5"/>
    <w:rsid w:val="007A413F"/>
    <w:rsid w:val="007A4222"/>
    <w:rsid w:val="007A427B"/>
    <w:rsid w:val="007A431C"/>
    <w:rsid w:val="007A43F8"/>
    <w:rsid w:val="007A5A9A"/>
    <w:rsid w:val="007A5EAD"/>
    <w:rsid w:val="007A6396"/>
    <w:rsid w:val="007A6D2E"/>
    <w:rsid w:val="007A752C"/>
    <w:rsid w:val="007A76ED"/>
    <w:rsid w:val="007B0113"/>
    <w:rsid w:val="007B0682"/>
    <w:rsid w:val="007B1CF9"/>
    <w:rsid w:val="007B1E68"/>
    <w:rsid w:val="007B2941"/>
    <w:rsid w:val="007B32FA"/>
    <w:rsid w:val="007B3705"/>
    <w:rsid w:val="007B3B74"/>
    <w:rsid w:val="007B3F7F"/>
    <w:rsid w:val="007B4751"/>
    <w:rsid w:val="007B540B"/>
    <w:rsid w:val="007B578C"/>
    <w:rsid w:val="007B6992"/>
    <w:rsid w:val="007B7309"/>
    <w:rsid w:val="007B7E3D"/>
    <w:rsid w:val="007C061E"/>
    <w:rsid w:val="007C0A75"/>
    <w:rsid w:val="007C1752"/>
    <w:rsid w:val="007C192D"/>
    <w:rsid w:val="007C1FC9"/>
    <w:rsid w:val="007C2969"/>
    <w:rsid w:val="007C29EE"/>
    <w:rsid w:val="007C327B"/>
    <w:rsid w:val="007C3C0A"/>
    <w:rsid w:val="007C3D6B"/>
    <w:rsid w:val="007C40F5"/>
    <w:rsid w:val="007C4498"/>
    <w:rsid w:val="007C4DA3"/>
    <w:rsid w:val="007C53B5"/>
    <w:rsid w:val="007C564A"/>
    <w:rsid w:val="007C5A60"/>
    <w:rsid w:val="007C631B"/>
    <w:rsid w:val="007C64F3"/>
    <w:rsid w:val="007C6596"/>
    <w:rsid w:val="007C6600"/>
    <w:rsid w:val="007C6769"/>
    <w:rsid w:val="007C678B"/>
    <w:rsid w:val="007C731A"/>
    <w:rsid w:val="007C74B5"/>
    <w:rsid w:val="007C7577"/>
    <w:rsid w:val="007C76A9"/>
    <w:rsid w:val="007D0337"/>
    <w:rsid w:val="007D06DD"/>
    <w:rsid w:val="007D0FFA"/>
    <w:rsid w:val="007D11C9"/>
    <w:rsid w:val="007D1D6D"/>
    <w:rsid w:val="007D2062"/>
    <w:rsid w:val="007D238E"/>
    <w:rsid w:val="007D280E"/>
    <w:rsid w:val="007D2C1B"/>
    <w:rsid w:val="007D2F2B"/>
    <w:rsid w:val="007D389B"/>
    <w:rsid w:val="007D3AC4"/>
    <w:rsid w:val="007D3CE1"/>
    <w:rsid w:val="007D3D1C"/>
    <w:rsid w:val="007D463E"/>
    <w:rsid w:val="007D5D65"/>
    <w:rsid w:val="007D733B"/>
    <w:rsid w:val="007E092A"/>
    <w:rsid w:val="007E093B"/>
    <w:rsid w:val="007E11D3"/>
    <w:rsid w:val="007E1B6D"/>
    <w:rsid w:val="007E1FD1"/>
    <w:rsid w:val="007E24FA"/>
    <w:rsid w:val="007E2970"/>
    <w:rsid w:val="007E2B42"/>
    <w:rsid w:val="007E32C0"/>
    <w:rsid w:val="007E3388"/>
    <w:rsid w:val="007E347C"/>
    <w:rsid w:val="007E386A"/>
    <w:rsid w:val="007E38B4"/>
    <w:rsid w:val="007E3BA5"/>
    <w:rsid w:val="007E3EA5"/>
    <w:rsid w:val="007E40B7"/>
    <w:rsid w:val="007E4177"/>
    <w:rsid w:val="007E4761"/>
    <w:rsid w:val="007E4916"/>
    <w:rsid w:val="007E4ABC"/>
    <w:rsid w:val="007E511C"/>
    <w:rsid w:val="007E5F44"/>
    <w:rsid w:val="007E60CE"/>
    <w:rsid w:val="007E7114"/>
    <w:rsid w:val="007E72D9"/>
    <w:rsid w:val="007E7A00"/>
    <w:rsid w:val="007E7F0E"/>
    <w:rsid w:val="007F0266"/>
    <w:rsid w:val="007F061A"/>
    <w:rsid w:val="007F0A4E"/>
    <w:rsid w:val="007F0F79"/>
    <w:rsid w:val="007F102E"/>
    <w:rsid w:val="007F19A1"/>
    <w:rsid w:val="007F2169"/>
    <w:rsid w:val="007F24EF"/>
    <w:rsid w:val="007F2DC8"/>
    <w:rsid w:val="007F32FC"/>
    <w:rsid w:val="007F42EC"/>
    <w:rsid w:val="007F4FD9"/>
    <w:rsid w:val="007F51A5"/>
    <w:rsid w:val="007F66D1"/>
    <w:rsid w:val="007F6B15"/>
    <w:rsid w:val="007F6B23"/>
    <w:rsid w:val="007F7075"/>
    <w:rsid w:val="007F74BA"/>
    <w:rsid w:val="007F7633"/>
    <w:rsid w:val="007F796D"/>
    <w:rsid w:val="008000A8"/>
    <w:rsid w:val="00800153"/>
    <w:rsid w:val="0080031D"/>
    <w:rsid w:val="00800B44"/>
    <w:rsid w:val="008010A4"/>
    <w:rsid w:val="00801115"/>
    <w:rsid w:val="00801736"/>
    <w:rsid w:val="00801927"/>
    <w:rsid w:val="00802067"/>
    <w:rsid w:val="00802229"/>
    <w:rsid w:val="00802A5B"/>
    <w:rsid w:val="00802BE6"/>
    <w:rsid w:val="00803C1F"/>
    <w:rsid w:val="00803CC1"/>
    <w:rsid w:val="0080409E"/>
    <w:rsid w:val="00804431"/>
    <w:rsid w:val="0080467D"/>
    <w:rsid w:val="00804AA9"/>
    <w:rsid w:val="00805199"/>
    <w:rsid w:val="0080599C"/>
    <w:rsid w:val="008063FF"/>
    <w:rsid w:val="00806781"/>
    <w:rsid w:val="00806A7F"/>
    <w:rsid w:val="00806AB9"/>
    <w:rsid w:val="00806C5F"/>
    <w:rsid w:val="00807C67"/>
    <w:rsid w:val="00807C8B"/>
    <w:rsid w:val="00807D01"/>
    <w:rsid w:val="00810452"/>
    <w:rsid w:val="0081061C"/>
    <w:rsid w:val="008108C5"/>
    <w:rsid w:val="00810A64"/>
    <w:rsid w:val="00810FD7"/>
    <w:rsid w:val="00811624"/>
    <w:rsid w:val="00811EE1"/>
    <w:rsid w:val="00812584"/>
    <w:rsid w:val="00813140"/>
    <w:rsid w:val="0081326E"/>
    <w:rsid w:val="008133F1"/>
    <w:rsid w:val="008142F7"/>
    <w:rsid w:val="00814721"/>
    <w:rsid w:val="00814EE5"/>
    <w:rsid w:val="00815684"/>
    <w:rsid w:val="008159E2"/>
    <w:rsid w:val="0081652C"/>
    <w:rsid w:val="0081661E"/>
    <w:rsid w:val="008167C4"/>
    <w:rsid w:val="00816B76"/>
    <w:rsid w:val="00816CA0"/>
    <w:rsid w:val="00817942"/>
    <w:rsid w:val="00817C82"/>
    <w:rsid w:val="00817F38"/>
    <w:rsid w:val="00820350"/>
    <w:rsid w:val="0082045F"/>
    <w:rsid w:val="0082055C"/>
    <w:rsid w:val="00820C7A"/>
    <w:rsid w:val="00821AB8"/>
    <w:rsid w:val="00821CAE"/>
    <w:rsid w:val="008229E1"/>
    <w:rsid w:val="00822A61"/>
    <w:rsid w:val="00822C0D"/>
    <w:rsid w:val="00823302"/>
    <w:rsid w:val="00823920"/>
    <w:rsid w:val="00823E94"/>
    <w:rsid w:val="00823FB3"/>
    <w:rsid w:val="0082410E"/>
    <w:rsid w:val="008247EB"/>
    <w:rsid w:val="0082494D"/>
    <w:rsid w:val="00824FE1"/>
    <w:rsid w:val="0082530F"/>
    <w:rsid w:val="008253DF"/>
    <w:rsid w:val="00825CD0"/>
    <w:rsid w:val="00825FEA"/>
    <w:rsid w:val="00826C23"/>
    <w:rsid w:val="00827098"/>
    <w:rsid w:val="00830543"/>
    <w:rsid w:val="008305C6"/>
    <w:rsid w:val="00830B27"/>
    <w:rsid w:val="00831219"/>
    <w:rsid w:val="008312E0"/>
    <w:rsid w:val="00831BC2"/>
    <w:rsid w:val="00832C87"/>
    <w:rsid w:val="00832D1B"/>
    <w:rsid w:val="008338FD"/>
    <w:rsid w:val="00833AB7"/>
    <w:rsid w:val="008349D4"/>
    <w:rsid w:val="00834A35"/>
    <w:rsid w:val="00834CC1"/>
    <w:rsid w:val="008355E2"/>
    <w:rsid w:val="00835DEE"/>
    <w:rsid w:val="008361DE"/>
    <w:rsid w:val="008364AF"/>
    <w:rsid w:val="008364CB"/>
    <w:rsid w:val="00836F0E"/>
    <w:rsid w:val="008374B6"/>
    <w:rsid w:val="00837F33"/>
    <w:rsid w:val="0084082F"/>
    <w:rsid w:val="008416C2"/>
    <w:rsid w:val="008419E2"/>
    <w:rsid w:val="008421FB"/>
    <w:rsid w:val="0084220A"/>
    <w:rsid w:val="00842904"/>
    <w:rsid w:val="00843A95"/>
    <w:rsid w:val="00843B34"/>
    <w:rsid w:val="00844302"/>
    <w:rsid w:val="0084491C"/>
    <w:rsid w:val="00844BA8"/>
    <w:rsid w:val="00844CF2"/>
    <w:rsid w:val="0084562E"/>
    <w:rsid w:val="00845BBF"/>
    <w:rsid w:val="00845D72"/>
    <w:rsid w:val="00845FC3"/>
    <w:rsid w:val="00846055"/>
    <w:rsid w:val="00846866"/>
    <w:rsid w:val="008471A3"/>
    <w:rsid w:val="0085085E"/>
    <w:rsid w:val="00850974"/>
    <w:rsid w:val="00851ECA"/>
    <w:rsid w:val="008520A1"/>
    <w:rsid w:val="008524C9"/>
    <w:rsid w:val="00852515"/>
    <w:rsid w:val="0085273A"/>
    <w:rsid w:val="00853530"/>
    <w:rsid w:val="00853820"/>
    <w:rsid w:val="00853E16"/>
    <w:rsid w:val="00853E4F"/>
    <w:rsid w:val="00853F2E"/>
    <w:rsid w:val="00854EB4"/>
    <w:rsid w:val="008551A1"/>
    <w:rsid w:val="00855903"/>
    <w:rsid w:val="008559C2"/>
    <w:rsid w:val="00855B16"/>
    <w:rsid w:val="00855D4C"/>
    <w:rsid w:val="00856488"/>
    <w:rsid w:val="008568DE"/>
    <w:rsid w:val="00857351"/>
    <w:rsid w:val="008579AC"/>
    <w:rsid w:val="00857D77"/>
    <w:rsid w:val="00857EC2"/>
    <w:rsid w:val="00860CBC"/>
    <w:rsid w:val="00860FF5"/>
    <w:rsid w:val="00861B93"/>
    <w:rsid w:val="00861DC9"/>
    <w:rsid w:val="00863250"/>
    <w:rsid w:val="0086385A"/>
    <w:rsid w:val="00863B73"/>
    <w:rsid w:val="00863F75"/>
    <w:rsid w:val="0086593C"/>
    <w:rsid w:val="00866B11"/>
    <w:rsid w:val="008675C3"/>
    <w:rsid w:val="008675FC"/>
    <w:rsid w:val="00870539"/>
    <w:rsid w:val="0087058C"/>
    <w:rsid w:val="00870C85"/>
    <w:rsid w:val="00870EF2"/>
    <w:rsid w:val="0087145E"/>
    <w:rsid w:val="00871536"/>
    <w:rsid w:val="0087155D"/>
    <w:rsid w:val="00871930"/>
    <w:rsid w:val="00871BA0"/>
    <w:rsid w:val="00872748"/>
    <w:rsid w:val="00872AF5"/>
    <w:rsid w:val="00873095"/>
    <w:rsid w:val="0087316C"/>
    <w:rsid w:val="008733ED"/>
    <w:rsid w:val="00873CA0"/>
    <w:rsid w:val="00874632"/>
    <w:rsid w:val="00874C4D"/>
    <w:rsid w:val="008755D2"/>
    <w:rsid w:val="008756F7"/>
    <w:rsid w:val="00875B7E"/>
    <w:rsid w:val="00875C3D"/>
    <w:rsid w:val="008766E2"/>
    <w:rsid w:val="0087677C"/>
    <w:rsid w:val="00877347"/>
    <w:rsid w:val="00877663"/>
    <w:rsid w:val="00877941"/>
    <w:rsid w:val="00877FC7"/>
    <w:rsid w:val="00880556"/>
    <w:rsid w:val="008806B0"/>
    <w:rsid w:val="0088118E"/>
    <w:rsid w:val="00881A19"/>
    <w:rsid w:val="00881BED"/>
    <w:rsid w:val="00882129"/>
    <w:rsid w:val="00882AFE"/>
    <w:rsid w:val="00882F23"/>
    <w:rsid w:val="00883F6E"/>
    <w:rsid w:val="00884235"/>
    <w:rsid w:val="00884A13"/>
    <w:rsid w:val="00884F37"/>
    <w:rsid w:val="00886283"/>
    <w:rsid w:val="00887006"/>
    <w:rsid w:val="0088730C"/>
    <w:rsid w:val="0088791E"/>
    <w:rsid w:val="008905FA"/>
    <w:rsid w:val="00890703"/>
    <w:rsid w:val="0089085E"/>
    <w:rsid w:val="00890BAE"/>
    <w:rsid w:val="00891482"/>
    <w:rsid w:val="00891B1A"/>
    <w:rsid w:val="008934F3"/>
    <w:rsid w:val="00893720"/>
    <w:rsid w:val="00893A07"/>
    <w:rsid w:val="008947A1"/>
    <w:rsid w:val="00894817"/>
    <w:rsid w:val="0089491E"/>
    <w:rsid w:val="0089518A"/>
    <w:rsid w:val="0089595C"/>
    <w:rsid w:val="00895A6B"/>
    <w:rsid w:val="00895C2D"/>
    <w:rsid w:val="00895D12"/>
    <w:rsid w:val="00895F6A"/>
    <w:rsid w:val="008966AF"/>
    <w:rsid w:val="0089676A"/>
    <w:rsid w:val="00896D72"/>
    <w:rsid w:val="008972FE"/>
    <w:rsid w:val="008973B7"/>
    <w:rsid w:val="0089776D"/>
    <w:rsid w:val="00897C03"/>
    <w:rsid w:val="00897F23"/>
    <w:rsid w:val="008A03F2"/>
    <w:rsid w:val="008A07D3"/>
    <w:rsid w:val="008A08E5"/>
    <w:rsid w:val="008A0A50"/>
    <w:rsid w:val="008A0E50"/>
    <w:rsid w:val="008A1A07"/>
    <w:rsid w:val="008A21F5"/>
    <w:rsid w:val="008A2252"/>
    <w:rsid w:val="008A24DD"/>
    <w:rsid w:val="008A2B13"/>
    <w:rsid w:val="008A34AA"/>
    <w:rsid w:val="008A366A"/>
    <w:rsid w:val="008A400B"/>
    <w:rsid w:val="008A410C"/>
    <w:rsid w:val="008A4216"/>
    <w:rsid w:val="008A49A2"/>
    <w:rsid w:val="008A553D"/>
    <w:rsid w:val="008A5737"/>
    <w:rsid w:val="008A629E"/>
    <w:rsid w:val="008A643D"/>
    <w:rsid w:val="008A7466"/>
    <w:rsid w:val="008A768D"/>
    <w:rsid w:val="008B0BF6"/>
    <w:rsid w:val="008B0EA6"/>
    <w:rsid w:val="008B1290"/>
    <w:rsid w:val="008B12AB"/>
    <w:rsid w:val="008B1EA2"/>
    <w:rsid w:val="008B2337"/>
    <w:rsid w:val="008B26F8"/>
    <w:rsid w:val="008B2A89"/>
    <w:rsid w:val="008B32EA"/>
    <w:rsid w:val="008B351B"/>
    <w:rsid w:val="008B3CC1"/>
    <w:rsid w:val="008B52EC"/>
    <w:rsid w:val="008B5359"/>
    <w:rsid w:val="008B5444"/>
    <w:rsid w:val="008B55B3"/>
    <w:rsid w:val="008B60E7"/>
    <w:rsid w:val="008B6333"/>
    <w:rsid w:val="008B640A"/>
    <w:rsid w:val="008B6E98"/>
    <w:rsid w:val="008B6EF2"/>
    <w:rsid w:val="008B73C6"/>
    <w:rsid w:val="008B7509"/>
    <w:rsid w:val="008B7C9D"/>
    <w:rsid w:val="008C0240"/>
    <w:rsid w:val="008C0334"/>
    <w:rsid w:val="008C0656"/>
    <w:rsid w:val="008C0727"/>
    <w:rsid w:val="008C1530"/>
    <w:rsid w:val="008C2294"/>
    <w:rsid w:val="008C2448"/>
    <w:rsid w:val="008C305B"/>
    <w:rsid w:val="008C34B3"/>
    <w:rsid w:val="008C34CA"/>
    <w:rsid w:val="008C35A8"/>
    <w:rsid w:val="008C37BA"/>
    <w:rsid w:val="008C38A2"/>
    <w:rsid w:val="008C48F5"/>
    <w:rsid w:val="008C5206"/>
    <w:rsid w:val="008C5689"/>
    <w:rsid w:val="008C5907"/>
    <w:rsid w:val="008C596F"/>
    <w:rsid w:val="008C6AC0"/>
    <w:rsid w:val="008C75F2"/>
    <w:rsid w:val="008D007C"/>
    <w:rsid w:val="008D0B4E"/>
    <w:rsid w:val="008D0EF9"/>
    <w:rsid w:val="008D1059"/>
    <w:rsid w:val="008D145E"/>
    <w:rsid w:val="008D1732"/>
    <w:rsid w:val="008D1D26"/>
    <w:rsid w:val="008D236B"/>
    <w:rsid w:val="008D2991"/>
    <w:rsid w:val="008D36F2"/>
    <w:rsid w:val="008D3F5E"/>
    <w:rsid w:val="008D4239"/>
    <w:rsid w:val="008D43A6"/>
    <w:rsid w:val="008D4CB1"/>
    <w:rsid w:val="008D5A59"/>
    <w:rsid w:val="008D5B37"/>
    <w:rsid w:val="008D5BA4"/>
    <w:rsid w:val="008D5BE0"/>
    <w:rsid w:val="008D5D2E"/>
    <w:rsid w:val="008D5EA5"/>
    <w:rsid w:val="008D681C"/>
    <w:rsid w:val="008D6B46"/>
    <w:rsid w:val="008D6BE6"/>
    <w:rsid w:val="008D72B8"/>
    <w:rsid w:val="008D7DAD"/>
    <w:rsid w:val="008D7F1E"/>
    <w:rsid w:val="008E0842"/>
    <w:rsid w:val="008E175B"/>
    <w:rsid w:val="008E3F5E"/>
    <w:rsid w:val="008E530B"/>
    <w:rsid w:val="008E5BF2"/>
    <w:rsid w:val="008E6755"/>
    <w:rsid w:val="008E6D0B"/>
    <w:rsid w:val="008E7BB7"/>
    <w:rsid w:val="008E7CCA"/>
    <w:rsid w:val="008E7D24"/>
    <w:rsid w:val="008E7F0E"/>
    <w:rsid w:val="008F03CC"/>
    <w:rsid w:val="008F03EB"/>
    <w:rsid w:val="008F0989"/>
    <w:rsid w:val="008F09AD"/>
    <w:rsid w:val="008F0A49"/>
    <w:rsid w:val="008F0A4E"/>
    <w:rsid w:val="008F0D5E"/>
    <w:rsid w:val="008F13E9"/>
    <w:rsid w:val="008F1844"/>
    <w:rsid w:val="008F2084"/>
    <w:rsid w:val="008F29EF"/>
    <w:rsid w:val="008F3607"/>
    <w:rsid w:val="008F3E34"/>
    <w:rsid w:val="008F434F"/>
    <w:rsid w:val="008F4879"/>
    <w:rsid w:val="008F4AFB"/>
    <w:rsid w:val="008F4F9A"/>
    <w:rsid w:val="008F5AE4"/>
    <w:rsid w:val="008F5D86"/>
    <w:rsid w:val="008F5DFB"/>
    <w:rsid w:val="008F655E"/>
    <w:rsid w:val="008F6F45"/>
    <w:rsid w:val="008F77A5"/>
    <w:rsid w:val="008F7A11"/>
    <w:rsid w:val="008F7D0D"/>
    <w:rsid w:val="008F7FA1"/>
    <w:rsid w:val="009007E8"/>
    <w:rsid w:val="00900932"/>
    <w:rsid w:val="00900AF5"/>
    <w:rsid w:val="00900F53"/>
    <w:rsid w:val="009014C4"/>
    <w:rsid w:val="00901514"/>
    <w:rsid w:val="009019E9"/>
    <w:rsid w:val="00902275"/>
    <w:rsid w:val="009032DD"/>
    <w:rsid w:val="00903546"/>
    <w:rsid w:val="0090548C"/>
    <w:rsid w:val="0090575C"/>
    <w:rsid w:val="00905D17"/>
    <w:rsid w:val="009067E9"/>
    <w:rsid w:val="00906EC7"/>
    <w:rsid w:val="009072E4"/>
    <w:rsid w:val="009078B1"/>
    <w:rsid w:val="00907CAB"/>
    <w:rsid w:val="00907EF9"/>
    <w:rsid w:val="00907F3A"/>
    <w:rsid w:val="00910676"/>
    <w:rsid w:val="00910B2D"/>
    <w:rsid w:val="00910E4A"/>
    <w:rsid w:val="00911308"/>
    <w:rsid w:val="00911B1C"/>
    <w:rsid w:val="009127B0"/>
    <w:rsid w:val="00914102"/>
    <w:rsid w:val="009143DD"/>
    <w:rsid w:val="009145DA"/>
    <w:rsid w:val="00914B68"/>
    <w:rsid w:val="00914C4B"/>
    <w:rsid w:val="00914E22"/>
    <w:rsid w:val="00914EA3"/>
    <w:rsid w:val="00914FD8"/>
    <w:rsid w:val="00915260"/>
    <w:rsid w:val="0091538C"/>
    <w:rsid w:val="0091604D"/>
    <w:rsid w:val="0091644B"/>
    <w:rsid w:val="0091774B"/>
    <w:rsid w:val="009179DB"/>
    <w:rsid w:val="00917E13"/>
    <w:rsid w:val="009204A8"/>
    <w:rsid w:val="00920A6A"/>
    <w:rsid w:val="009212EE"/>
    <w:rsid w:val="009221FA"/>
    <w:rsid w:val="00922216"/>
    <w:rsid w:val="0092235C"/>
    <w:rsid w:val="009223EE"/>
    <w:rsid w:val="00922489"/>
    <w:rsid w:val="00922C2D"/>
    <w:rsid w:val="0092364B"/>
    <w:rsid w:val="00923804"/>
    <w:rsid w:val="0092467C"/>
    <w:rsid w:val="00924750"/>
    <w:rsid w:val="00925197"/>
    <w:rsid w:val="0092543B"/>
    <w:rsid w:val="0092556E"/>
    <w:rsid w:val="00925A28"/>
    <w:rsid w:val="009266CD"/>
    <w:rsid w:val="00927D95"/>
    <w:rsid w:val="009300F8"/>
    <w:rsid w:val="009302BF"/>
    <w:rsid w:val="009315DC"/>
    <w:rsid w:val="00931844"/>
    <w:rsid w:val="00931891"/>
    <w:rsid w:val="009318BE"/>
    <w:rsid w:val="00931A0E"/>
    <w:rsid w:val="00931E28"/>
    <w:rsid w:val="00931F13"/>
    <w:rsid w:val="0093233B"/>
    <w:rsid w:val="009329C5"/>
    <w:rsid w:val="00932A43"/>
    <w:rsid w:val="00932D6D"/>
    <w:rsid w:val="009334A2"/>
    <w:rsid w:val="00933805"/>
    <w:rsid w:val="009340B6"/>
    <w:rsid w:val="009345F8"/>
    <w:rsid w:val="00934BC3"/>
    <w:rsid w:val="009355C4"/>
    <w:rsid w:val="00935FF7"/>
    <w:rsid w:val="0093639F"/>
    <w:rsid w:val="00936887"/>
    <w:rsid w:val="00936929"/>
    <w:rsid w:val="00937043"/>
    <w:rsid w:val="00937CC4"/>
    <w:rsid w:val="0094076C"/>
    <w:rsid w:val="0094099C"/>
    <w:rsid w:val="00940AE3"/>
    <w:rsid w:val="00940B8A"/>
    <w:rsid w:val="00941F37"/>
    <w:rsid w:val="00942187"/>
    <w:rsid w:val="00942904"/>
    <w:rsid w:val="0094296B"/>
    <w:rsid w:val="00942CFA"/>
    <w:rsid w:val="00942EA6"/>
    <w:rsid w:val="0094329D"/>
    <w:rsid w:val="009432CB"/>
    <w:rsid w:val="0094433B"/>
    <w:rsid w:val="0094442A"/>
    <w:rsid w:val="00944715"/>
    <w:rsid w:val="00944A72"/>
    <w:rsid w:val="00944C99"/>
    <w:rsid w:val="00944E35"/>
    <w:rsid w:val="00944F3D"/>
    <w:rsid w:val="0094538D"/>
    <w:rsid w:val="009464DD"/>
    <w:rsid w:val="00946925"/>
    <w:rsid w:val="00946AF5"/>
    <w:rsid w:val="00946D9A"/>
    <w:rsid w:val="00946E0B"/>
    <w:rsid w:val="00947316"/>
    <w:rsid w:val="00947AFB"/>
    <w:rsid w:val="00950C4B"/>
    <w:rsid w:val="00950EDC"/>
    <w:rsid w:val="00952164"/>
    <w:rsid w:val="00952533"/>
    <w:rsid w:val="00952C6F"/>
    <w:rsid w:val="009544E5"/>
    <w:rsid w:val="00954CE6"/>
    <w:rsid w:val="00955285"/>
    <w:rsid w:val="00956634"/>
    <w:rsid w:val="00956704"/>
    <w:rsid w:val="009568D8"/>
    <w:rsid w:val="009569B1"/>
    <w:rsid w:val="00956E8C"/>
    <w:rsid w:val="0095725F"/>
    <w:rsid w:val="0095755A"/>
    <w:rsid w:val="00957C4D"/>
    <w:rsid w:val="009601D3"/>
    <w:rsid w:val="00960756"/>
    <w:rsid w:val="00961493"/>
    <w:rsid w:val="00961584"/>
    <w:rsid w:val="00961ACE"/>
    <w:rsid w:val="00962582"/>
    <w:rsid w:val="00962B40"/>
    <w:rsid w:val="00962CB9"/>
    <w:rsid w:val="00962D66"/>
    <w:rsid w:val="00963085"/>
    <w:rsid w:val="0096347C"/>
    <w:rsid w:val="00963867"/>
    <w:rsid w:val="0096394A"/>
    <w:rsid w:val="00963D03"/>
    <w:rsid w:val="00963DFF"/>
    <w:rsid w:val="00963F93"/>
    <w:rsid w:val="00963FE5"/>
    <w:rsid w:val="0096482A"/>
    <w:rsid w:val="0096576F"/>
    <w:rsid w:val="00965C36"/>
    <w:rsid w:val="00965D11"/>
    <w:rsid w:val="0096612D"/>
    <w:rsid w:val="00966833"/>
    <w:rsid w:val="00966866"/>
    <w:rsid w:val="00966CC3"/>
    <w:rsid w:val="00966EE0"/>
    <w:rsid w:val="009677D3"/>
    <w:rsid w:val="009704B1"/>
    <w:rsid w:val="00970A13"/>
    <w:rsid w:val="0097167B"/>
    <w:rsid w:val="00973D13"/>
    <w:rsid w:val="00974D3F"/>
    <w:rsid w:val="009754C2"/>
    <w:rsid w:val="00975626"/>
    <w:rsid w:val="009758A4"/>
    <w:rsid w:val="009760B5"/>
    <w:rsid w:val="009763C1"/>
    <w:rsid w:val="009765EC"/>
    <w:rsid w:val="009765F5"/>
    <w:rsid w:val="009767F4"/>
    <w:rsid w:val="00976B8A"/>
    <w:rsid w:val="00976EAF"/>
    <w:rsid w:val="00976ED5"/>
    <w:rsid w:val="00977B5B"/>
    <w:rsid w:val="009802ED"/>
    <w:rsid w:val="009804DA"/>
    <w:rsid w:val="00980D1C"/>
    <w:rsid w:val="00981490"/>
    <w:rsid w:val="009817D0"/>
    <w:rsid w:val="00981B0E"/>
    <w:rsid w:val="00981C47"/>
    <w:rsid w:val="00981F65"/>
    <w:rsid w:val="009830F5"/>
    <w:rsid w:val="00983B5F"/>
    <w:rsid w:val="00983D57"/>
    <w:rsid w:val="00984D76"/>
    <w:rsid w:val="009857C5"/>
    <w:rsid w:val="00986B56"/>
    <w:rsid w:val="00986E37"/>
    <w:rsid w:val="00987038"/>
    <w:rsid w:val="009873DD"/>
    <w:rsid w:val="0099005D"/>
    <w:rsid w:val="0099096D"/>
    <w:rsid w:val="009909D1"/>
    <w:rsid w:val="00990D51"/>
    <w:rsid w:val="009910E1"/>
    <w:rsid w:val="009914C6"/>
    <w:rsid w:val="009916A9"/>
    <w:rsid w:val="00991C65"/>
    <w:rsid w:val="0099210A"/>
    <w:rsid w:val="0099282F"/>
    <w:rsid w:val="009928A4"/>
    <w:rsid w:val="00992BB9"/>
    <w:rsid w:val="00992FC5"/>
    <w:rsid w:val="00993092"/>
    <w:rsid w:val="00994411"/>
    <w:rsid w:val="00994EE6"/>
    <w:rsid w:val="00995102"/>
    <w:rsid w:val="00995664"/>
    <w:rsid w:val="00995696"/>
    <w:rsid w:val="009958D0"/>
    <w:rsid w:val="00995A43"/>
    <w:rsid w:val="00995A50"/>
    <w:rsid w:val="00995C50"/>
    <w:rsid w:val="00995CB9"/>
    <w:rsid w:val="0099624E"/>
    <w:rsid w:val="00996799"/>
    <w:rsid w:val="009967EE"/>
    <w:rsid w:val="009A05A3"/>
    <w:rsid w:val="009A0877"/>
    <w:rsid w:val="009A1249"/>
    <w:rsid w:val="009A1398"/>
    <w:rsid w:val="009A1439"/>
    <w:rsid w:val="009A1746"/>
    <w:rsid w:val="009A180F"/>
    <w:rsid w:val="009A1C18"/>
    <w:rsid w:val="009A20A9"/>
    <w:rsid w:val="009A2DE4"/>
    <w:rsid w:val="009A3807"/>
    <w:rsid w:val="009A3C0C"/>
    <w:rsid w:val="009A3CFE"/>
    <w:rsid w:val="009A4C27"/>
    <w:rsid w:val="009A4F53"/>
    <w:rsid w:val="009A530C"/>
    <w:rsid w:val="009A5CBC"/>
    <w:rsid w:val="009A7989"/>
    <w:rsid w:val="009A7F33"/>
    <w:rsid w:val="009B00EF"/>
    <w:rsid w:val="009B0392"/>
    <w:rsid w:val="009B050F"/>
    <w:rsid w:val="009B0752"/>
    <w:rsid w:val="009B075B"/>
    <w:rsid w:val="009B09DB"/>
    <w:rsid w:val="009B0B67"/>
    <w:rsid w:val="009B13F4"/>
    <w:rsid w:val="009B2CA2"/>
    <w:rsid w:val="009B3607"/>
    <w:rsid w:val="009B3AAE"/>
    <w:rsid w:val="009B3E20"/>
    <w:rsid w:val="009B408E"/>
    <w:rsid w:val="009B44D7"/>
    <w:rsid w:val="009B4E69"/>
    <w:rsid w:val="009B5CF4"/>
    <w:rsid w:val="009B5EF6"/>
    <w:rsid w:val="009B6527"/>
    <w:rsid w:val="009B6AF8"/>
    <w:rsid w:val="009B6FE8"/>
    <w:rsid w:val="009B7269"/>
    <w:rsid w:val="009C0048"/>
    <w:rsid w:val="009C056F"/>
    <w:rsid w:val="009C0973"/>
    <w:rsid w:val="009C09A4"/>
    <w:rsid w:val="009C16AE"/>
    <w:rsid w:val="009C1B5E"/>
    <w:rsid w:val="009C1D0F"/>
    <w:rsid w:val="009C25E6"/>
    <w:rsid w:val="009C29D0"/>
    <w:rsid w:val="009C387A"/>
    <w:rsid w:val="009C38A9"/>
    <w:rsid w:val="009C4C1E"/>
    <w:rsid w:val="009C4F18"/>
    <w:rsid w:val="009C5810"/>
    <w:rsid w:val="009C5DFD"/>
    <w:rsid w:val="009C65A2"/>
    <w:rsid w:val="009C70DD"/>
    <w:rsid w:val="009C7187"/>
    <w:rsid w:val="009C7218"/>
    <w:rsid w:val="009C77A9"/>
    <w:rsid w:val="009C78F5"/>
    <w:rsid w:val="009C7B5F"/>
    <w:rsid w:val="009D01C2"/>
    <w:rsid w:val="009D0957"/>
    <w:rsid w:val="009D1ADA"/>
    <w:rsid w:val="009D1B73"/>
    <w:rsid w:val="009D27E0"/>
    <w:rsid w:val="009D29D9"/>
    <w:rsid w:val="009D2B44"/>
    <w:rsid w:val="009D2B98"/>
    <w:rsid w:val="009D33D1"/>
    <w:rsid w:val="009D3608"/>
    <w:rsid w:val="009D3959"/>
    <w:rsid w:val="009D3DE9"/>
    <w:rsid w:val="009D3EE9"/>
    <w:rsid w:val="009D433F"/>
    <w:rsid w:val="009D467F"/>
    <w:rsid w:val="009D4C6D"/>
    <w:rsid w:val="009D5347"/>
    <w:rsid w:val="009D56B5"/>
    <w:rsid w:val="009D60E4"/>
    <w:rsid w:val="009E06D9"/>
    <w:rsid w:val="009E086F"/>
    <w:rsid w:val="009E0AD1"/>
    <w:rsid w:val="009E0DC0"/>
    <w:rsid w:val="009E1037"/>
    <w:rsid w:val="009E11F5"/>
    <w:rsid w:val="009E157E"/>
    <w:rsid w:val="009E2802"/>
    <w:rsid w:val="009E3BAA"/>
    <w:rsid w:val="009E4828"/>
    <w:rsid w:val="009E4C25"/>
    <w:rsid w:val="009E4E3F"/>
    <w:rsid w:val="009E55D7"/>
    <w:rsid w:val="009E5CB9"/>
    <w:rsid w:val="009E642B"/>
    <w:rsid w:val="009E6DD3"/>
    <w:rsid w:val="009F0048"/>
    <w:rsid w:val="009F04FF"/>
    <w:rsid w:val="009F0922"/>
    <w:rsid w:val="009F22E3"/>
    <w:rsid w:val="009F235D"/>
    <w:rsid w:val="009F25B7"/>
    <w:rsid w:val="009F2762"/>
    <w:rsid w:val="009F2DE5"/>
    <w:rsid w:val="009F30A2"/>
    <w:rsid w:val="009F3C93"/>
    <w:rsid w:val="009F3DB4"/>
    <w:rsid w:val="009F4379"/>
    <w:rsid w:val="009F5294"/>
    <w:rsid w:val="009F651E"/>
    <w:rsid w:val="009F773C"/>
    <w:rsid w:val="009F78CB"/>
    <w:rsid w:val="009F7EB1"/>
    <w:rsid w:val="00A00579"/>
    <w:rsid w:val="00A009B6"/>
    <w:rsid w:val="00A01A3F"/>
    <w:rsid w:val="00A01BB5"/>
    <w:rsid w:val="00A01BD9"/>
    <w:rsid w:val="00A01FBD"/>
    <w:rsid w:val="00A02591"/>
    <w:rsid w:val="00A028DB"/>
    <w:rsid w:val="00A02EA7"/>
    <w:rsid w:val="00A03063"/>
    <w:rsid w:val="00A03092"/>
    <w:rsid w:val="00A030A3"/>
    <w:rsid w:val="00A032E8"/>
    <w:rsid w:val="00A03A80"/>
    <w:rsid w:val="00A0416C"/>
    <w:rsid w:val="00A04BF3"/>
    <w:rsid w:val="00A060CD"/>
    <w:rsid w:val="00A06D7B"/>
    <w:rsid w:val="00A0779A"/>
    <w:rsid w:val="00A0786B"/>
    <w:rsid w:val="00A1000F"/>
    <w:rsid w:val="00A105CC"/>
    <w:rsid w:val="00A10FE7"/>
    <w:rsid w:val="00A1104D"/>
    <w:rsid w:val="00A11207"/>
    <w:rsid w:val="00A112D5"/>
    <w:rsid w:val="00A11341"/>
    <w:rsid w:val="00A1211F"/>
    <w:rsid w:val="00A136EC"/>
    <w:rsid w:val="00A13E25"/>
    <w:rsid w:val="00A147CD"/>
    <w:rsid w:val="00A14B96"/>
    <w:rsid w:val="00A15AB6"/>
    <w:rsid w:val="00A15F79"/>
    <w:rsid w:val="00A16C37"/>
    <w:rsid w:val="00A1788F"/>
    <w:rsid w:val="00A17C2D"/>
    <w:rsid w:val="00A205E9"/>
    <w:rsid w:val="00A2061D"/>
    <w:rsid w:val="00A20620"/>
    <w:rsid w:val="00A20874"/>
    <w:rsid w:val="00A20B8E"/>
    <w:rsid w:val="00A20CE6"/>
    <w:rsid w:val="00A20F0A"/>
    <w:rsid w:val="00A21D75"/>
    <w:rsid w:val="00A21E50"/>
    <w:rsid w:val="00A220F7"/>
    <w:rsid w:val="00A22117"/>
    <w:rsid w:val="00A22368"/>
    <w:rsid w:val="00A22B67"/>
    <w:rsid w:val="00A22D49"/>
    <w:rsid w:val="00A23DB2"/>
    <w:rsid w:val="00A2410D"/>
    <w:rsid w:val="00A2472C"/>
    <w:rsid w:val="00A24A8F"/>
    <w:rsid w:val="00A24C27"/>
    <w:rsid w:val="00A253C6"/>
    <w:rsid w:val="00A25681"/>
    <w:rsid w:val="00A257AB"/>
    <w:rsid w:val="00A2595D"/>
    <w:rsid w:val="00A25AF6"/>
    <w:rsid w:val="00A25B5A"/>
    <w:rsid w:val="00A25DAE"/>
    <w:rsid w:val="00A25F6F"/>
    <w:rsid w:val="00A26087"/>
    <w:rsid w:val="00A263CD"/>
    <w:rsid w:val="00A26463"/>
    <w:rsid w:val="00A264F0"/>
    <w:rsid w:val="00A26FB2"/>
    <w:rsid w:val="00A27165"/>
    <w:rsid w:val="00A2781C"/>
    <w:rsid w:val="00A27C51"/>
    <w:rsid w:val="00A3055C"/>
    <w:rsid w:val="00A30848"/>
    <w:rsid w:val="00A30FB8"/>
    <w:rsid w:val="00A3170B"/>
    <w:rsid w:val="00A3170C"/>
    <w:rsid w:val="00A3209B"/>
    <w:rsid w:val="00A3249C"/>
    <w:rsid w:val="00A335C1"/>
    <w:rsid w:val="00A33A51"/>
    <w:rsid w:val="00A34511"/>
    <w:rsid w:val="00A3453C"/>
    <w:rsid w:val="00A34CC5"/>
    <w:rsid w:val="00A34CEC"/>
    <w:rsid w:val="00A3533B"/>
    <w:rsid w:val="00A355E3"/>
    <w:rsid w:val="00A35BAA"/>
    <w:rsid w:val="00A35E72"/>
    <w:rsid w:val="00A36037"/>
    <w:rsid w:val="00A36231"/>
    <w:rsid w:val="00A36972"/>
    <w:rsid w:val="00A36C9C"/>
    <w:rsid w:val="00A3744E"/>
    <w:rsid w:val="00A376BA"/>
    <w:rsid w:val="00A40506"/>
    <w:rsid w:val="00A40816"/>
    <w:rsid w:val="00A40CA9"/>
    <w:rsid w:val="00A41826"/>
    <w:rsid w:val="00A41A82"/>
    <w:rsid w:val="00A41BC6"/>
    <w:rsid w:val="00A41BD3"/>
    <w:rsid w:val="00A425F7"/>
    <w:rsid w:val="00A42D38"/>
    <w:rsid w:val="00A42E2A"/>
    <w:rsid w:val="00A431BC"/>
    <w:rsid w:val="00A43427"/>
    <w:rsid w:val="00A44D8E"/>
    <w:rsid w:val="00A44F3A"/>
    <w:rsid w:val="00A451E7"/>
    <w:rsid w:val="00A4526D"/>
    <w:rsid w:val="00A465EA"/>
    <w:rsid w:val="00A46C72"/>
    <w:rsid w:val="00A46DBA"/>
    <w:rsid w:val="00A47094"/>
    <w:rsid w:val="00A47398"/>
    <w:rsid w:val="00A47446"/>
    <w:rsid w:val="00A47866"/>
    <w:rsid w:val="00A501C9"/>
    <w:rsid w:val="00A503FC"/>
    <w:rsid w:val="00A516DD"/>
    <w:rsid w:val="00A51794"/>
    <w:rsid w:val="00A5251D"/>
    <w:rsid w:val="00A52C68"/>
    <w:rsid w:val="00A53096"/>
    <w:rsid w:val="00A5320E"/>
    <w:rsid w:val="00A53A18"/>
    <w:rsid w:val="00A54132"/>
    <w:rsid w:val="00A54368"/>
    <w:rsid w:val="00A5482E"/>
    <w:rsid w:val="00A54A0D"/>
    <w:rsid w:val="00A5548A"/>
    <w:rsid w:val="00A55D44"/>
    <w:rsid w:val="00A55E79"/>
    <w:rsid w:val="00A56237"/>
    <w:rsid w:val="00A57696"/>
    <w:rsid w:val="00A605CE"/>
    <w:rsid w:val="00A60CEE"/>
    <w:rsid w:val="00A60DA1"/>
    <w:rsid w:val="00A60E7D"/>
    <w:rsid w:val="00A612C9"/>
    <w:rsid w:val="00A61539"/>
    <w:rsid w:val="00A61E8E"/>
    <w:rsid w:val="00A62AF4"/>
    <w:rsid w:val="00A62C89"/>
    <w:rsid w:val="00A635EA"/>
    <w:rsid w:val="00A63B55"/>
    <w:rsid w:val="00A644E8"/>
    <w:rsid w:val="00A6450D"/>
    <w:rsid w:val="00A64CD7"/>
    <w:rsid w:val="00A6535F"/>
    <w:rsid w:val="00A66490"/>
    <w:rsid w:val="00A67535"/>
    <w:rsid w:val="00A678C7"/>
    <w:rsid w:val="00A67BA9"/>
    <w:rsid w:val="00A67FC9"/>
    <w:rsid w:val="00A706BD"/>
    <w:rsid w:val="00A7089D"/>
    <w:rsid w:val="00A7279F"/>
    <w:rsid w:val="00A72DF7"/>
    <w:rsid w:val="00A7346D"/>
    <w:rsid w:val="00A737D8"/>
    <w:rsid w:val="00A73F14"/>
    <w:rsid w:val="00A73F9D"/>
    <w:rsid w:val="00A74091"/>
    <w:rsid w:val="00A74691"/>
    <w:rsid w:val="00A74D35"/>
    <w:rsid w:val="00A74D4B"/>
    <w:rsid w:val="00A74EDE"/>
    <w:rsid w:val="00A7581E"/>
    <w:rsid w:val="00A7600B"/>
    <w:rsid w:val="00A76161"/>
    <w:rsid w:val="00A765A3"/>
    <w:rsid w:val="00A767B4"/>
    <w:rsid w:val="00A7725D"/>
    <w:rsid w:val="00A777D3"/>
    <w:rsid w:val="00A778B3"/>
    <w:rsid w:val="00A77B27"/>
    <w:rsid w:val="00A77B59"/>
    <w:rsid w:val="00A803A0"/>
    <w:rsid w:val="00A80461"/>
    <w:rsid w:val="00A80ED6"/>
    <w:rsid w:val="00A82188"/>
    <w:rsid w:val="00A82E10"/>
    <w:rsid w:val="00A832CF"/>
    <w:rsid w:val="00A85A8D"/>
    <w:rsid w:val="00A85B58"/>
    <w:rsid w:val="00A861A1"/>
    <w:rsid w:val="00A86525"/>
    <w:rsid w:val="00A8654F"/>
    <w:rsid w:val="00A8674E"/>
    <w:rsid w:val="00A8753E"/>
    <w:rsid w:val="00A87953"/>
    <w:rsid w:val="00A87F95"/>
    <w:rsid w:val="00A87FB6"/>
    <w:rsid w:val="00A90167"/>
    <w:rsid w:val="00A9018C"/>
    <w:rsid w:val="00A9030A"/>
    <w:rsid w:val="00A9035C"/>
    <w:rsid w:val="00A91876"/>
    <w:rsid w:val="00A9287F"/>
    <w:rsid w:val="00A92A84"/>
    <w:rsid w:val="00A933EC"/>
    <w:rsid w:val="00A93B30"/>
    <w:rsid w:val="00A93DE1"/>
    <w:rsid w:val="00A93E75"/>
    <w:rsid w:val="00A9407D"/>
    <w:rsid w:val="00A9425A"/>
    <w:rsid w:val="00A946E1"/>
    <w:rsid w:val="00A954AF"/>
    <w:rsid w:val="00A95656"/>
    <w:rsid w:val="00A957E7"/>
    <w:rsid w:val="00A9614C"/>
    <w:rsid w:val="00A962ED"/>
    <w:rsid w:val="00A96784"/>
    <w:rsid w:val="00A9688A"/>
    <w:rsid w:val="00A96A7A"/>
    <w:rsid w:val="00A97610"/>
    <w:rsid w:val="00A9785C"/>
    <w:rsid w:val="00A97E5E"/>
    <w:rsid w:val="00AA049D"/>
    <w:rsid w:val="00AA0915"/>
    <w:rsid w:val="00AA0954"/>
    <w:rsid w:val="00AA1A12"/>
    <w:rsid w:val="00AA22B8"/>
    <w:rsid w:val="00AA379A"/>
    <w:rsid w:val="00AA39ED"/>
    <w:rsid w:val="00AA506D"/>
    <w:rsid w:val="00AA50FB"/>
    <w:rsid w:val="00AA5FDC"/>
    <w:rsid w:val="00AA63F6"/>
    <w:rsid w:val="00AA697A"/>
    <w:rsid w:val="00AA7945"/>
    <w:rsid w:val="00AA7A12"/>
    <w:rsid w:val="00AA7A1C"/>
    <w:rsid w:val="00AA7D77"/>
    <w:rsid w:val="00AB071D"/>
    <w:rsid w:val="00AB0733"/>
    <w:rsid w:val="00AB0BD4"/>
    <w:rsid w:val="00AB0DBE"/>
    <w:rsid w:val="00AB0EB9"/>
    <w:rsid w:val="00AB0F43"/>
    <w:rsid w:val="00AB1652"/>
    <w:rsid w:val="00AB1857"/>
    <w:rsid w:val="00AB1E25"/>
    <w:rsid w:val="00AB25EA"/>
    <w:rsid w:val="00AB3168"/>
    <w:rsid w:val="00AB3718"/>
    <w:rsid w:val="00AB3FA7"/>
    <w:rsid w:val="00AB43E1"/>
    <w:rsid w:val="00AB57B2"/>
    <w:rsid w:val="00AB62CE"/>
    <w:rsid w:val="00AB68E1"/>
    <w:rsid w:val="00AB70A9"/>
    <w:rsid w:val="00AB761A"/>
    <w:rsid w:val="00AC0A57"/>
    <w:rsid w:val="00AC0A9D"/>
    <w:rsid w:val="00AC1035"/>
    <w:rsid w:val="00AC1087"/>
    <w:rsid w:val="00AC10E4"/>
    <w:rsid w:val="00AC15EC"/>
    <w:rsid w:val="00AC1E5D"/>
    <w:rsid w:val="00AC1E88"/>
    <w:rsid w:val="00AC2E77"/>
    <w:rsid w:val="00AC312D"/>
    <w:rsid w:val="00AC3256"/>
    <w:rsid w:val="00AC32A5"/>
    <w:rsid w:val="00AC3B1D"/>
    <w:rsid w:val="00AC44F9"/>
    <w:rsid w:val="00AC4645"/>
    <w:rsid w:val="00AC476C"/>
    <w:rsid w:val="00AC4A9F"/>
    <w:rsid w:val="00AC4FC3"/>
    <w:rsid w:val="00AC5034"/>
    <w:rsid w:val="00AC5159"/>
    <w:rsid w:val="00AC5C3B"/>
    <w:rsid w:val="00AC5EE0"/>
    <w:rsid w:val="00AC66A2"/>
    <w:rsid w:val="00AC6FD1"/>
    <w:rsid w:val="00AC70C9"/>
    <w:rsid w:val="00AC71D3"/>
    <w:rsid w:val="00AC7370"/>
    <w:rsid w:val="00AC775F"/>
    <w:rsid w:val="00AD09C7"/>
    <w:rsid w:val="00AD0C39"/>
    <w:rsid w:val="00AD1033"/>
    <w:rsid w:val="00AD16CF"/>
    <w:rsid w:val="00AD2430"/>
    <w:rsid w:val="00AD2AC5"/>
    <w:rsid w:val="00AD32B7"/>
    <w:rsid w:val="00AD34BD"/>
    <w:rsid w:val="00AD3565"/>
    <w:rsid w:val="00AD37E1"/>
    <w:rsid w:val="00AD387C"/>
    <w:rsid w:val="00AD3C04"/>
    <w:rsid w:val="00AD3CF8"/>
    <w:rsid w:val="00AD466C"/>
    <w:rsid w:val="00AD50BE"/>
    <w:rsid w:val="00AD53E0"/>
    <w:rsid w:val="00AD54BF"/>
    <w:rsid w:val="00AD57D3"/>
    <w:rsid w:val="00AD5DA9"/>
    <w:rsid w:val="00AD6023"/>
    <w:rsid w:val="00AD6F50"/>
    <w:rsid w:val="00AD7519"/>
    <w:rsid w:val="00AD787E"/>
    <w:rsid w:val="00AD7C2E"/>
    <w:rsid w:val="00AE02F0"/>
    <w:rsid w:val="00AE08BF"/>
    <w:rsid w:val="00AE14CB"/>
    <w:rsid w:val="00AE1539"/>
    <w:rsid w:val="00AE1C36"/>
    <w:rsid w:val="00AE1F56"/>
    <w:rsid w:val="00AE2245"/>
    <w:rsid w:val="00AE2380"/>
    <w:rsid w:val="00AE2BE8"/>
    <w:rsid w:val="00AE3E08"/>
    <w:rsid w:val="00AE4929"/>
    <w:rsid w:val="00AE4BA4"/>
    <w:rsid w:val="00AE4D3A"/>
    <w:rsid w:val="00AE4E08"/>
    <w:rsid w:val="00AE76F0"/>
    <w:rsid w:val="00AF06CC"/>
    <w:rsid w:val="00AF076F"/>
    <w:rsid w:val="00AF0D1F"/>
    <w:rsid w:val="00AF1253"/>
    <w:rsid w:val="00AF13DA"/>
    <w:rsid w:val="00AF227E"/>
    <w:rsid w:val="00AF2534"/>
    <w:rsid w:val="00AF2638"/>
    <w:rsid w:val="00AF3C3A"/>
    <w:rsid w:val="00AF3E53"/>
    <w:rsid w:val="00AF3E9C"/>
    <w:rsid w:val="00AF3F7F"/>
    <w:rsid w:val="00AF420C"/>
    <w:rsid w:val="00AF4338"/>
    <w:rsid w:val="00AF4EE0"/>
    <w:rsid w:val="00AF569A"/>
    <w:rsid w:val="00AF6086"/>
    <w:rsid w:val="00AF649D"/>
    <w:rsid w:val="00AF67CC"/>
    <w:rsid w:val="00AF6855"/>
    <w:rsid w:val="00AF6F57"/>
    <w:rsid w:val="00AF705F"/>
    <w:rsid w:val="00B003C8"/>
    <w:rsid w:val="00B0063E"/>
    <w:rsid w:val="00B00918"/>
    <w:rsid w:val="00B00B09"/>
    <w:rsid w:val="00B00BFD"/>
    <w:rsid w:val="00B00E3E"/>
    <w:rsid w:val="00B01311"/>
    <w:rsid w:val="00B01CAD"/>
    <w:rsid w:val="00B01F91"/>
    <w:rsid w:val="00B02111"/>
    <w:rsid w:val="00B02861"/>
    <w:rsid w:val="00B02B3D"/>
    <w:rsid w:val="00B0307E"/>
    <w:rsid w:val="00B030B6"/>
    <w:rsid w:val="00B03260"/>
    <w:rsid w:val="00B03433"/>
    <w:rsid w:val="00B04052"/>
    <w:rsid w:val="00B041E1"/>
    <w:rsid w:val="00B042A5"/>
    <w:rsid w:val="00B04329"/>
    <w:rsid w:val="00B0496C"/>
    <w:rsid w:val="00B04C3B"/>
    <w:rsid w:val="00B04F57"/>
    <w:rsid w:val="00B063BF"/>
    <w:rsid w:val="00B065C3"/>
    <w:rsid w:val="00B0798A"/>
    <w:rsid w:val="00B07A4A"/>
    <w:rsid w:val="00B07C2A"/>
    <w:rsid w:val="00B07F83"/>
    <w:rsid w:val="00B10378"/>
    <w:rsid w:val="00B10391"/>
    <w:rsid w:val="00B106FC"/>
    <w:rsid w:val="00B10B83"/>
    <w:rsid w:val="00B11F00"/>
    <w:rsid w:val="00B121D2"/>
    <w:rsid w:val="00B12494"/>
    <w:rsid w:val="00B127C3"/>
    <w:rsid w:val="00B130E7"/>
    <w:rsid w:val="00B13509"/>
    <w:rsid w:val="00B13AF2"/>
    <w:rsid w:val="00B13D52"/>
    <w:rsid w:val="00B13EC0"/>
    <w:rsid w:val="00B14CFE"/>
    <w:rsid w:val="00B153E8"/>
    <w:rsid w:val="00B15839"/>
    <w:rsid w:val="00B158EF"/>
    <w:rsid w:val="00B15B33"/>
    <w:rsid w:val="00B169BA"/>
    <w:rsid w:val="00B16A92"/>
    <w:rsid w:val="00B173DC"/>
    <w:rsid w:val="00B17B18"/>
    <w:rsid w:val="00B17C3C"/>
    <w:rsid w:val="00B17DB3"/>
    <w:rsid w:val="00B2029D"/>
    <w:rsid w:val="00B21BB4"/>
    <w:rsid w:val="00B21D7D"/>
    <w:rsid w:val="00B22C1B"/>
    <w:rsid w:val="00B2350A"/>
    <w:rsid w:val="00B23813"/>
    <w:rsid w:val="00B23E13"/>
    <w:rsid w:val="00B24879"/>
    <w:rsid w:val="00B2494C"/>
    <w:rsid w:val="00B24D1F"/>
    <w:rsid w:val="00B2522E"/>
    <w:rsid w:val="00B2541D"/>
    <w:rsid w:val="00B27076"/>
    <w:rsid w:val="00B270A7"/>
    <w:rsid w:val="00B273B8"/>
    <w:rsid w:val="00B27B23"/>
    <w:rsid w:val="00B30003"/>
    <w:rsid w:val="00B30015"/>
    <w:rsid w:val="00B30AE2"/>
    <w:rsid w:val="00B30FC6"/>
    <w:rsid w:val="00B32017"/>
    <w:rsid w:val="00B32284"/>
    <w:rsid w:val="00B324B0"/>
    <w:rsid w:val="00B32C8E"/>
    <w:rsid w:val="00B32DFD"/>
    <w:rsid w:val="00B3325C"/>
    <w:rsid w:val="00B336A2"/>
    <w:rsid w:val="00B347BF"/>
    <w:rsid w:val="00B347FA"/>
    <w:rsid w:val="00B348D4"/>
    <w:rsid w:val="00B35C9B"/>
    <w:rsid w:val="00B35FE6"/>
    <w:rsid w:val="00B361DA"/>
    <w:rsid w:val="00B369BB"/>
    <w:rsid w:val="00B3766D"/>
    <w:rsid w:val="00B404F4"/>
    <w:rsid w:val="00B415A3"/>
    <w:rsid w:val="00B4265D"/>
    <w:rsid w:val="00B42DC8"/>
    <w:rsid w:val="00B44EB0"/>
    <w:rsid w:val="00B454D0"/>
    <w:rsid w:val="00B45B64"/>
    <w:rsid w:val="00B45E2F"/>
    <w:rsid w:val="00B4675F"/>
    <w:rsid w:val="00B47552"/>
    <w:rsid w:val="00B475BB"/>
    <w:rsid w:val="00B47B9E"/>
    <w:rsid w:val="00B50D06"/>
    <w:rsid w:val="00B50EE6"/>
    <w:rsid w:val="00B5161D"/>
    <w:rsid w:val="00B51FC4"/>
    <w:rsid w:val="00B533F8"/>
    <w:rsid w:val="00B5345A"/>
    <w:rsid w:val="00B5391F"/>
    <w:rsid w:val="00B54130"/>
    <w:rsid w:val="00B54756"/>
    <w:rsid w:val="00B5545A"/>
    <w:rsid w:val="00B55921"/>
    <w:rsid w:val="00B56081"/>
    <w:rsid w:val="00B5630C"/>
    <w:rsid w:val="00B56B06"/>
    <w:rsid w:val="00B57194"/>
    <w:rsid w:val="00B57E79"/>
    <w:rsid w:val="00B613BF"/>
    <w:rsid w:val="00B61C21"/>
    <w:rsid w:val="00B62249"/>
    <w:rsid w:val="00B6225E"/>
    <w:rsid w:val="00B6242F"/>
    <w:rsid w:val="00B6359D"/>
    <w:rsid w:val="00B63670"/>
    <w:rsid w:val="00B6415A"/>
    <w:rsid w:val="00B642FD"/>
    <w:rsid w:val="00B64470"/>
    <w:rsid w:val="00B64799"/>
    <w:rsid w:val="00B64D61"/>
    <w:rsid w:val="00B64F2C"/>
    <w:rsid w:val="00B64F72"/>
    <w:rsid w:val="00B6511D"/>
    <w:rsid w:val="00B653E2"/>
    <w:rsid w:val="00B65890"/>
    <w:rsid w:val="00B658CE"/>
    <w:rsid w:val="00B66AE2"/>
    <w:rsid w:val="00B67372"/>
    <w:rsid w:val="00B6750B"/>
    <w:rsid w:val="00B678C2"/>
    <w:rsid w:val="00B67B3F"/>
    <w:rsid w:val="00B67C8D"/>
    <w:rsid w:val="00B70414"/>
    <w:rsid w:val="00B7066B"/>
    <w:rsid w:val="00B70A9B"/>
    <w:rsid w:val="00B70D7D"/>
    <w:rsid w:val="00B71266"/>
    <w:rsid w:val="00B71922"/>
    <w:rsid w:val="00B71FED"/>
    <w:rsid w:val="00B721B3"/>
    <w:rsid w:val="00B725D2"/>
    <w:rsid w:val="00B72AC3"/>
    <w:rsid w:val="00B739AC"/>
    <w:rsid w:val="00B73BF6"/>
    <w:rsid w:val="00B73E9F"/>
    <w:rsid w:val="00B744BA"/>
    <w:rsid w:val="00B74F50"/>
    <w:rsid w:val="00B75200"/>
    <w:rsid w:val="00B75EFC"/>
    <w:rsid w:val="00B77DCB"/>
    <w:rsid w:val="00B77F90"/>
    <w:rsid w:val="00B77F91"/>
    <w:rsid w:val="00B800E7"/>
    <w:rsid w:val="00B80262"/>
    <w:rsid w:val="00B8068F"/>
    <w:rsid w:val="00B80910"/>
    <w:rsid w:val="00B8111C"/>
    <w:rsid w:val="00B8131A"/>
    <w:rsid w:val="00B82179"/>
    <w:rsid w:val="00B8228E"/>
    <w:rsid w:val="00B82603"/>
    <w:rsid w:val="00B82789"/>
    <w:rsid w:val="00B82823"/>
    <w:rsid w:val="00B83040"/>
    <w:rsid w:val="00B830DD"/>
    <w:rsid w:val="00B83795"/>
    <w:rsid w:val="00B83E3E"/>
    <w:rsid w:val="00B84765"/>
    <w:rsid w:val="00B84869"/>
    <w:rsid w:val="00B8558C"/>
    <w:rsid w:val="00B8576F"/>
    <w:rsid w:val="00B862ED"/>
    <w:rsid w:val="00B8637A"/>
    <w:rsid w:val="00B866C2"/>
    <w:rsid w:val="00B86869"/>
    <w:rsid w:val="00B86D9F"/>
    <w:rsid w:val="00B86E32"/>
    <w:rsid w:val="00B86E95"/>
    <w:rsid w:val="00B86F4C"/>
    <w:rsid w:val="00B87003"/>
    <w:rsid w:val="00B871EF"/>
    <w:rsid w:val="00B875C8"/>
    <w:rsid w:val="00B879E8"/>
    <w:rsid w:val="00B87BD2"/>
    <w:rsid w:val="00B87D0A"/>
    <w:rsid w:val="00B902B7"/>
    <w:rsid w:val="00B903F4"/>
    <w:rsid w:val="00B91D64"/>
    <w:rsid w:val="00B92203"/>
    <w:rsid w:val="00B925B6"/>
    <w:rsid w:val="00B93E24"/>
    <w:rsid w:val="00B93FA3"/>
    <w:rsid w:val="00B941DB"/>
    <w:rsid w:val="00B94201"/>
    <w:rsid w:val="00B94633"/>
    <w:rsid w:val="00B946F3"/>
    <w:rsid w:val="00B94C5D"/>
    <w:rsid w:val="00B95086"/>
    <w:rsid w:val="00B952D0"/>
    <w:rsid w:val="00B954E8"/>
    <w:rsid w:val="00B955AA"/>
    <w:rsid w:val="00B95A43"/>
    <w:rsid w:val="00B967CF"/>
    <w:rsid w:val="00BA0FF8"/>
    <w:rsid w:val="00BA1960"/>
    <w:rsid w:val="00BA1B14"/>
    <w:rsid w:val="00BA2C18"/>
    <w:rsid w:val="00BA2D39"/>
    <w:rsid w:val="00BA3648"/>
    <w:rsid w:val="00BA38A2"/>
    <w:rsid w:val="00BA4AD8"/>
    <w:rsid w:val="00BA4DB7"/>
    <w:rsid w:val="00BA4F2C"/>
    <w:rsid w:val="00BA54C9"/>
    <w:rsid w:val="00BA5BDF"/>
    <w:rsid w:val="00BA5C8B"/>
    <w:rsid w:val="00BA67EA"/>
    <w:rsid w:val="00BA6B27"/>
    <w:rsid w:val="00BA6EA3"/>
    <w:rsid w:val="00BA7207"/>
    <w:rsid w:val="00BA757F"/>
    <w:rsid w:val="00BA7E06"/>
    <w:rsid w:val="00BA7EA6"/>
    <w:rsid w:val="00BB0479"/>
    <w:rsid w:val="00BB0734"/>
    <w:rsid w:val="00BB0CF5"/>
    <w:rsid w:val="00BB1A7B"/>
    <w:rsid w:val="00BB2CA8"/>
    <w:rsid w:val="00BB3263"/>
    <w:rsid w:val="00BB3DFB"/>
    <w:rsid w:val="00BB3EB6"/>
    <w:rsid w:val="00BB5181"/>
    <w:rsid w:val="00BB5532"/>
    <w:rsid w:val="00BB5A6A"/>
    <w:rsid w:val="00BB5BB6"/>
    <w:rsid w:val="00BB5CFD"/>
    <w:rsid w:val="00BB6A8B"/>
    <w:rsid w:val="00BC020B"/>
    <w:rsid w:val="00BC0257"/>
    <w:rsid w:val="00BC0269"/>
    <w:rsid w:val="00BC0CDF"/>
    <w:rsid w:val="00BC13B6"/>
    <w:rsid w:val="00BC1FEF"/>
    <w:rsid w:val="00BC2C16"/>
    <w:rsid w:val="00BC2C92"/>
    <w:rsid w:val="00BC39E0"/>
    <w:rsid w:val="00BC3E4C"/>
    <w:rsid w:val="00BC3F2C"/>
    <w:rsid w:val="00BC4FE5"/>
    <w:rsid w:val="00BC5597"/>
    <w:rsid w:val="00BC571E"/>
    <w:rsid w:val="00BC5D64"/>
    <w:rsid w:val="00BC68FD"/>
    <w:rsid w:val="00BC6FD8"/>
    <w:rsid w:val="00BC7319"/>
    <w:rsid w:val="00BD02BD"/>
    <w:rsid w:val="00BD085C"/>
    <w:rsid w:val="00BD0E9E"/>
    <w:rsid w:val="00BD1025"/>
    <w:rsid w:val="00BD117C"/>
    <w:rsid w:val="00BD175E"/>
    <w:rsid w:val="00BD1C0F"/>
    <w:rsid w:val="00BD1E6A"/>
    <w:rsid w:val="00BD24C9"/>
    <w:rsid w:val="00BD2904"/>
    <w:rsid w:val="00BD3069"/>
    <w:rsid w:val="00BD376F"/>
    <w:rsid w:val="00BD3C27"/>
    <w:rsid w:val="00BD410C"/>
    <w:rsid w:val="00BD43A7"/>
    <w:rsid w:val="00BD46A5"/>
    <w:rsid w:val="00BD4B0A"/>
    <w:rsid w:val="00BD5D37"/>
    <w:rsid w:val="00BD6F62"/>
    <w:rsid w:val="00BD73E7"/>
    <w:rsid w:val="00BD7E07"/>
    <w:rsid w:val="00BE0093"/>
    <w:rsid w:val="00BE00E1"/>
    <w:rsid w:val="00BE07D3"/>
    <w:rsid w:val="00BE09D3"/>
    <w:rsid w:val="00BE0C05"/>
    <w:rsid w:val="00BE0C6D"/>
    <w:rsid w:val="00BE1109"/>
    <w:rsid w:val="00BE14CA"/>
    <w:rsid w:val="00BE153A"/>
    <w:rsid w:val="00BE15B3"/>
    <w:rsid w:val="00BE1680"/>
    <w:rsid w:val="00BE1821"/>
    <w:rsid w:val="00BE1E9A"/>
    <w:rsid w:val="00BE2410"/>
    <w:rsid w:val="00BE2E3B"/>
    <w:rsid w:val="00BE2F1A"/>
    <w:rsid w:val="00BE30F8"/>
    <w:rsid w:val="00BE5093"/>
    <w:rsid w:val="00BE53A9"/>
    <w:rsid w:val="00BE59F3"/>
    <w:rsid w:val="00BE5D57"/>
    <w:rsid w:val="00BE5ECB"/>
    <w:rsid w:val="00BE7110"/>
    <w:rsid w:val="00BE7114"/>
    <w:rsid w:val="00BE752F"/>
    <w:rsid w:val="00BE7609"/>
    <w:rsid w:val="00BE7FF2"/>
    <w:rsid w:val="00BF0AD6"/>
    <w:rsid w:val="00BF1B8C"/>
    <w:rsid w:val="00BF1C0E"/>
    <w:rsid w:val="00BF1D7A"/>
    <w:rsid w:val="00BF21A8"/>
    <w:rsid w:val="00BF2DF7"/>
    <w:rsid w:val="00BF3497"/>
    <w:rsid w:val="00BF3861"/>
    <w:rsid w:val="00BF3D87"/>
    <w:rsid w:val="00BF46A5"/>
    <w:rsid w:val="00BF4771"/>
    <w:rsid w:val="00BF4C48"/>
    <w:rsid w:val="00BF4CAD"/>
    <w:rsid w:val="00BF4F12"/>
    <w:rsid w:val="00BF549E"/>
    <w:rsid w:val="00BF54FD"/>
    <w:rsid w:val="00BF577A"/>
    <w:rsid w:val="00BF5788"/>
    <w:rsid w:val="00BF60F3"/>
    <w:rsid w:val="00BF6774"/>
    <w:rsid w:val="00BF6BF7"/>
    <w:rsid w:val="00BF70F7"/>
    <w:rsid w:val="00BF7AFC"/>
    <w:rsid w:val="00C0090D"/>
    <w:rsid w:val="00C01901"/>
    <w:rsid w:val="00C01C3A"/>
    <w:rsid w:val="00C01CC4"/>
    <w:rsid w:val="00C01E07"/>
    <w:rsid w:val="00C023A5"/>
    <w:rsid w:val="00C0247F"/>
    <w:rsid w:val="00C02AAD"/>
    <w:rsid w:val="00C02B20"/>
    <w:rsid w:val="00C02C9A"/>
    <w:rsid w:val="00C02FDD"/>
    <w:rsid w:val="00C0388E"/>
    <w:rsid w:val="00C04946"/>
    <w:rsid w:val="00C04B3F"/>
    <w:rsid w:val="00C04B56"/>
    <w:rsid w:val="00C04BE0"/>
    <w:rsid w:val="00C04F48"/>
    <w:rsid w:val="00C05A33"/>
    <w:rsid w:val="00C05D39"/>
    <w:rsid w:val="00C06A3D"/>
    <w:rsid w:val="00C10306"/>
    <w:rsid w:val="00C112EC"/>
    <w:rsid w:val="00C11B2B"/>
    <w:rsid w:val="00C120EC"/>
    <w:rsid w:val="00C122C8"/>
    <w:rsid w:val="00C124B0"/>
    <w:rsid w:val="00C1282B"/>
    <w:rsid w:val="00C12B0E"/>
    <w:rsid w:val="00C13212"/>
    <w:rsid w:val="00C1386D"/>
    <w:rsid w:val="00C13BDB"/>
    <w:rsid w:val="00C13F3D"/>
    <w:rsid w:val="00C14585"/>
    <w:rsid w:val="00C14699"/>
    <w:rsid w:val="00C14822"/>
    <w:rsid w:val="00C148B1"/>
    <w:rsid w:val="00C14A60"/>
    <w:rsid w:val="00C1516A"/>
    <w:rsid w:val="00C15320"/>
    <w:rsid w:val="00C15DD0"/>
    <w:rsid w:val="00C16572"/>
    <w:rsid w:val="00C16B77"/>
    <w:rsid w:val="00C16E47"/>
    <w:rsid w:val="00C17983"/>
    <w:rsid w:val="00C206C2"/>
    <w:rsid w:val="00C20C40"/>
    <w:rsid w:val="00C21F00"/>
    <w:rsid w:val="00C229E5"/>
    <w:rsid w:val="00C23DC1"/>
    <w:rsid w:val="00C24F1D"/>
    <w:rsid w:val="00C25F93"/>
    <w:rsid w:val="00C2770A"/>
    <w:rsid w:val="00C27B3A"/>
    <w:rsid w:val="00C30352"/>
    <w:rsid w:val="00C3063E"/>
    <w:rsid w:val="00C30D8C"/>
    <w:rsid w:val="00C311A4"/>
    <w:rsid w:val="00C32703"/>
    <w:rsid w:val="00C327EA"/>
    <w:rsid w:val="00C3377D"/>
    <w:rsid w:val="00C337D7"/>
    <w:rsid w:val="00C33B1A"/>
    <w:rsid w:val="00C34378"/>
    <w:rsid w:val="00C34A31"/>
    <w:rsid w:val="00C34BD1"/>
    <w:rsid w:val="00C35011"/>
    <w:rsid w:val="00C350D0"/>
    <w:rsid w:val="00C353ED"/>
    <w:rsid w:val="00C35D92"/>
    <w:rsid w:val="00C367B7"/>
    <w:rsid w:val="00C367DC"/>
    <w:rsid w:val="00C368FD"/>
    <w:rsid w:val="00C36B5A"/>
    <w:rsid w:val="00C36CB5"/>
    <w:rsid w:val="00C36E3A"/>
    <w:rsid w:val="00C36E5F"/>
    <w:rsid w:val="00C37085"/>
    <w:rsid w:val="00C37436"/>
    <w:rsid w:val="00C37A90"/>
    <w:rsid w:val="00C37FBF"/>
    <w:rsid w:val="00C40BDC"/>
    <w:rsid w:val="00C41014"/>
    <w:rsid w:val="00C4140E"/>
    <w:rsid w:val="00C4277C"/>
    <w:rsid w:val="00C42939"/>
    <w:rsid w:val="00C42A02"/>
    <w:rsid w:val="00C42A25"/>
    <w:rsid w:val="00C42E9E"/>
    <w:rsid w:val="00C42F02"/>
    <w:rsid w:val="00C43B67"/>
    <w:rsid w:val="00C43C7C"/>
    <w:rsid w:val="00C45C81"/>
    <w:rsid w:val="00C4659A"/>
    <w:rsid w:val="00C466DF"/>
    <w:rsid w:val="00C466E0"/>
    <w:rsid w:val="00C46859"/>
    <w:rsid w:val="00C468BF"/>
    <w:rsid w:val="00C46E6B"/>
    <w:rsid w:val="00C470B6"/>
    <w:rsid w:val="00C474BA"/>
    <w:rsid w:val="00C47E64"/>
    <w:rsid w:val="00C50270"/>
    <w:rsid w:val="00C5038E"/>
    <w:rsid w:val="00C505E5"/>
    <w:rsid w:val="00C51148"/>
    <w:rsid w:val="00C51378"/>
    <w:rsid w:val="00C5178D"/>
    <w:rsid w:val="00C5197E"/>
    <w:rsid w:val="00C51B94"/>
    <w:rsid w:val="00C528D3"/>
    <w:rsid w:val="00C5400A"/>
    <w:rsid w:val="00C5432F"/>
    <w:rsid w:val="00C549D7"/>
    <w:rsid w:val="00C54B2F"/>
    <w:rsid w:val="00C54BC1"/>
    <w:rsid w:val="00C5507E"/>
    <w:rsid w:val="00C5523B"/>
    <w:rsid w:val="00C5716A"/>
    <w:rsid w:val="00C57171"/>
    <w:rsid w:val="00C57680"/>
    <w:rsid w:val="00C577D8"/>
    <w:rsid w:val="00C578FB"/>
    <w:rsid w:val="00C57A74"/>
    <w:rsid w:val="00C57AF9"/>
    <w:rsid w:val="00C57CD5"/>
    <w:rsid w:val="00C57FEE"/>
    <w:rsid w:val="00C604A5"/>
    <w:rsid w:val="00C60948"/>
    <w:rsid w:val="00C60BAA"/>
    <w:rsid w:val="00C60D56"/>
    <w:rsid w:val="00C61E3D"/>
    <w:rsid w:val="00C62321"/>
    <w:rsid w:val="00C624D2"/>
    <w:rsid w:val="00C62A27"/>
    <w:rsid w:val="00C62EEC"/>
    <w:rsid w:val="00C636D1"/>
    <w:rsid w:val="00C637F9"/>
    <w:rsid w:val="00C63D9D"/>
    <w:rsid w:val="00C65080"/>
    <w:rsid w:val="00C65599"/>
    <w:rsid w:val="00C66193"/>
    <w:rsid w:val="00C662E3"/>
    <w:rsid w:val="00C6669C"/>
    <w:rsid w:val="00C66C85"/>
    <w:rsid w:val="00C6742B"/>
    <w:rsid w:val="00C6761C"/>
    <w:rsid w:val="00C67715"/>
    <w:rsid w:val="00C6788C"/>
    <w:rsid w:val="00C67D0C"/>
    <w:rsid w:val="00C7055F"/>
    <w:rsid w:val="00C705CE"/>
    <w:rsid w:val="00C70BB1"/>
    <w:rsid w:val="00C73076"/>
    <w:rsid w:val="00C7311A"/>
    <w:rsid w:val="00C73327"/>
    <w:rsid w:val="00C733A3"/>
    <w:rsid w:val="00C73904"/>
    <w:rsid w:val="00C73A3B"/>
    <w:rsid w:val="00C73D1C"/>
    <w:rsid w:val="00C74867"/>
    <w:rsid w:val="00C7551E"/>
    <w:rsid w:val="00C75A11"/>
    <w:rsid w:val="00C75A18"/>
    <w:rsid w:val="00C76C49"/>
    <w:rsid w:val="00C7737B"/>
    <w:rsid w:val="00C778EF"/>
    <w:rsid w:val="00C77B60"/>
    <w:rsid w:val="00C8046D"/>
    <w:rsid w:val="00C80661"/>
    <w:rsid w:val="00C81A08"/>
    <w:rsid w:val="00C81C42"/>
    <w:rsid w:val="00C81E6E"/>
    <w:rsid w:val="00C8309E"/>
    <w:rsid w:val="00C8336D"/>
    <w:rsid w:val="00C83628"/>
    <w:rsid w:val="00C83A7C"/>
    <w:rsid w:val="00C83B8B"/>
    <w:rsid w:val="00C8436E"/>
    <w:rsid w:val="00C844D0"/>
    <w:rsid w:val="00C85877"/>
    <w:rsid w:val="00C85AD4"/>
    <w:rsid w:val="00C85E7D"/>
    <w:rsid w:val="00C86255"/>
    <w:rsid w:val="00C86FAC"/>
    <w:rsid w:val="00C8707C"/>
    <w:rsid w:val="00C878F1"/>
    <w:rsid w:val="00C87BA9"/>
    <w:rsid w:val="00C90B9E"/>
    <w:rsid w:val="00C91552"/>
    <w:rsid w:val="00C91960"/>
    <w:rsid w:val="00C91AAD"/>
    <w:rsid w:val="00C91C8B"/>
    <w:rsid w:val="00C91EF9"/>
    <w:rsid w:val="00C92271"/>
    <w:rsid w:val="00C926AD"/>
    <w:rsid w:val="00C9342F"/>
    <w:rsid w:val="00C935D0"/>
    <w:rsid w:val="00C936DB"/>
    <w:rsid w:val="00C9425C"/>
    <w:rsid w:val="00C94B18"/>
    <w:rsid w:val="00C95356"/>
    <w:rsid w:val="00C9648D"/>
    <w:rsid w:val="00C96702"/>
    <w:rsid w:val="00C96CBF"/>
    <w:rsid w:val="00C96F1F"/>
    <w:rsid w:val="00C97026"/>
    <w:rsid w:val="00C9728C"/>
    <w:rsid w:val="00C976DB"/>
    <w:rsid w:val="00C97792"/>
    <w:rsid w:val="00CA0E13"/>
    <w:rsid w:val="00CA0E7B"/>
    <w:rsid w:val="00CA1598"/>
    <w:rsid w:val="00CA1913"/>
    <w:rsid w:val="00CA19F7"/>
    <w:rsid w:val="00CA20C4"/>
    <w:rsid w:val="00CA2A87"/>
    <w:rsid w:val="00CA3823"/>
    <w:rsid w:val="00CA3BB5"/>
    <w:rsid w:val="00CA4427"/>
    <w:rsid w:val="00CA4D52"/>
    <w:rsid w:val="00CA5187"/>
    <w:rsid w:val="00CA5314"/>
    <w:rsid w:val="00CA5FEC"/>
    <w:rsid w:val="00CA6488"/>
    <w:rsid w:val="00CA67F4"/>
    <w:rsid w:val="00CA69C5"/>
    <w:rsid w:val="00CA6C2B"/>
    <w:rsid w:val="00CA6E85"/>
    <w:rsid w:val="00CA7006"/>
    <w:rsid w:val="00CA7B79"/>
    <w:rsid w:val="00CB0B57"/>
    <w:rsid w:val="00CB14F6"/>
    <w:rsid w:val="00CB20B4"/>
    <w:rsid w:val="00CB24ED"/>
    <w:rsid w:val="00CB28B5"/>
    <w:rsid w:val="00CB2C7B"/>
    <w:rsid w:val="00CB378E"/>
    <w:rsid w:val="00CB3CF4"/>
    <w:rsid w:val="00CB40CF"/>
    <w:rsid w:val="00CB4445"/>
    <w:rsid w:val="00CB4666"/>
    <w:rsid w:val="00CB48E8"/>
    <w:rsid w:val="00CB4C00"/>
    <w:rsid w:val="00CB4DAB"/>
    <w:rsid w:val="00CB624B"/>
    <w:rsid w:val="00CB712A"/>
    <w:rsid w:val="00CB76BA"/>
    <w:rsid w:val="00CB7A35"/>
    <w:rsid w:val="00CC0A4C"/>
    <w:rsid w:val="00CC0A80"/>
    <w:rsid w:val="00CC10D5"/>
    <w:rsid w:val="00CC1391"/>
    <w:rsid w:val="00CC2252"/>
    <w:rsid w:val="00CC23B5"/>
    <w:rsid w:val="00CC3050"/>
    <w:rsid w:val="00CC3AE0"/>
    <w:rsid w:val="00CC46D9"/>
    <w:rsid w:val="00CC49AA"/>
    <w:rsid w:val="00CC5234"/>
    <w:rsid w:val="00CC5C95"/>
    <w:rsid w:val="00CC5DF8"/>
    <w:rsid w:val="00CC5E9D"/>
    <w:rsid w:val="00CC6C92"/>
    <w:rsid w:val="00CD020B"/>
    <w:rsid w:val="00CD1DD7"/>
    <w:rsid w:val="00CD2029"/>
    <w:rsid w:val="00CD2965"/>
    <w:rsid w:val="00CD2D7C"/>
    <w:rsid w:val="00CD2DF1"/>
    <w:rsid w:val="00CD2E06"/>
    <w:rsid w:val="00CD3515"/>
    <w:rsid w:val="00CD366B"/>
    <w:rsid w:val="00CD3F85"/>
    <w:rsid w:val="00CD42E8"/>
    <w:rsid w:val="00CD4DF1"/>
    <w:rsid w:val="00CD4FF0"/>
    <w:rsid w:val="00CD5428"/>
    <w:rsid w:val="00CD56D2"/>
    <w:rsid w:val="00CD579B"/>
    <w:rsid w:val="00CD59FC"/>
    <w:rsid w:val="00CD65DB"/>
    <w:rsid w:val="00CD6733"/>
    <w:rsid w:val="00CD716C"/>
    <w:rsid w:val="00CD7230"/>
    <w:rsid w:val="00CD726C"/>
    <w:rsid w:val="00CD7B9F"/>
    <w:rsid w:val="00CD7DEE"/>
    <w:rsid w:val="00CD7FA3"/>
    <w:rsid w:val="00CE178D"/>
    <w:rsid w:val="00CE26AF"/>
    <w:rsid w:val="00CE28CD"/>
    <w:rsid w:val="00CE2B01"/>
    <w:rsid w:val="00CE306E"/>
    <w:rsid w:val="00CE32E8"/>
    <w:rsid w:val="00CE3541"/>
    <w:rsid w:val="00CE456E"/>
    <w:rsid w:val="00CE585A"/>
    <w:rsid w:val="00CE5961"/>
    <w:rsid w:val="00CE6031"/>
    <w:rsid w:val="00CE6767"/>
    <w:rsid w:val="00CE6DC8"/>
    <w:rsid w:val="00CE7519"/>
    <w:rsid w:val="00CE7601"/>
    <w:rsid w:val="00CE76E6"/>
    <w:rsid w:val="00CE7924"/>
    <w:rsid w:val="00CF01FC"/>
    <w:rsid w:val="00CF0AB5"/>
    <w:rsid w:val="00CF1076"/>
    <w:rsid w:val="00CF1632"/>
    <w:rsid w:val="00CF169E"/>
    <w:rsid w:val="00CF1B65"/>
    <w:rsid w:val="00CF1BC1"/>
    <w:rsid w:val="00CF20B4"/>
    <w:rsid w:val="00CF2A06"/>
    <w:rsid w:val="00CF3177"/>
    <w:rsid w:val="00CF34E0"/>
    <w:rsid w:val="00CF3954"/>
    <w:rsid w:val="00CF4048"/>
    <w:rsid w:val="00CF50BA"/>
    <w:rsid w:val="00CF538C"/>
    <w:rsid w:val="00CF54D0"/>
    <w:rsid w:val="00CF5875"/>
    <w:rsid w:val="00CF5CC0"/>
    <w:rsid w:val="00CF5D5B"/>
    <w:rsid w:val="00CF5D96"/>
    <w:rsid w:val="00CF6863"/>
    <w:rsid w:val="00CF697E"/>
    <w:rsid w:val="00CF69CC"/>
    <w:rsid w:val="00CF7EF0"/>
    <w:rsid w:val="00D00762"/>
    <w:rsid w:val="00D0110E"/>
    <w:rsid w:val="00D01312"/>
    <w:rsid w:val="00D02112"/>
    <w:rsid w:val="00D03D17"/>
    <w:rsid w:val="00D0440E"/>
    <w:rsid w:val="00D06121"/>
    <w:rsid w:val="00D062F1"/>
    <w:rsid w:val="00D06D9F"/>
    <w:rsid w:val="00D072E3"/>
    <w:rsid w:val="00D074DB"/>
    <w:rsid w:val="00D07B11"/>
    <w:rsid w:val="00D10408"/>
    <w:rsid w:val="00D10B2C"/>
    <w:rsid w:val="00D10D8A"/>
    <w:rsid w:val="00D113DE"/>
    <w:rsid w:val="00D11918"/>
    <w:rsid w:val="00D11C4C"/>
    <w:rsid w:val="00D11E84"/>
    <w:rsid w:val="00D1217E"/>
    <w:rsid w:val="00D12CD6"/>
    <w:rsid w:val="00D12D19"/>
    <w:rsid w:val="00D12FBE"/>
    <w:rsid w:val="00D1300F"/>
    <w:rsid w:val="00D130CB"/>
    <w:rsid w:val="00D13237"/>
    <w:rsid w:val="00D13308"/>
    <w:rsid w:val="00D13A59"/>
    <w:rsid w:val="00D142FD"/>
    <w:rsid w:val="00D1467C"/>
    <w:rsid w:val="00D14915"/>
    <w:rsid w:val="00D14C6A"/>
    <w:rsid w:val="00D158CA"/>
    <w:rsid w:val="00D15D5D"/>
    <w:rsid w:val="00D16090"/>
    <w:rsid w:val="00D1629B"/>
    <w:rsid w:val="00D16A08"/>
    <w:rsid w:val="00D16A52"/>
    <w:rsid w:val="00D16E37"/>
    <w:rsid w:val="00D17239"/>
    <w:rsid w:val="00D17B35"/>
    <w:rsid w:val="00D20013"/>
    <w:rsid w:val="00D20BD6"/>
    <w:rsid w:val="00D22659"/>
    <w:rsid w:val="00D2330E"/>
    <w:rsid w:val="00D2431C"/>
    <w:rsid w:val="00D2432D"/>
    <w:rsid w:val="00D24A2D"/>
    <w:rsid w:val="00D24DEF"/>
    <w:rsid w:val="00D24E55"/>
    <w:rsid w:val="00D25298"/>
    <w:rsid w:val="00D25509"/>
    <w:rsid w:val="00D261EE"/>
    <w:rsid w:val="00D26608"/>
    <w:rsid w:val="00D275D8"/>
    <w:rsid w:val="00D27A43"/>
    <w:rsid w:val="00D301E1"/>
    <w:rsid w:val="00D30687"/>
    <w:rsid w:val="00D30AB3"/>
    <w:rsid w:val="00D32D59"/>
    <w:rsid w:val="00D33197"/>
    <w:rsid w:val="00D33428"/>
    <w:rsid w:val="00D337EB"/>
    <w:rsid w:val="00D33ED5"/>
    <w:rsid w:val="00D35FEF"/>
    <w:rsid w:val="00D362B5"/>
    <w:rsid w:val="00D37083"/>
    <w:rsid w:val="00D4041B"/>
    <w:rsid w:val="00D406AD"/>
    <w:rsid w:val="00D40961"/>
    <w:rsid w:val="00D40A8B"/>
    <w:rsid w:val="00D40E09"/>
    <w:rsid w:val="00D41A21"/>
    <w:rsid w:val="00D41EB8"/>
    <w:rsid w:val="00D42E8D"/>
    <w:rsid w:val="00D4304B"/>
    <w:rsid w:val="00D434ED"/>
    <w:rsid w:val="00D4353A"/>
    <w:rsid w:val="00D4382F"/>
    <w:rsid w:val="00D43B42"/>
    <w:rsid w:val="00D43CA9"/>
    <w:rsid w:val="00D44090"/>
    <w:rsid w:val="00D4463C"/>
    <w:rsid w:val="00D44A8D"/>
    <w:rsid w:val="00D45291"/>
    <w:rsid w:val="00D4560E"/>
    <w:rsid w:val="00D45A95"/>
    <w:rsid w:val="00D4603C"/>
    <w:rsid w:val="00D46226"/>
    <w:rsid w:val="00D5005E"/>
    <w:rsid w:val="00D503A8"/>
    <w:rsid w:val="00D503B2"/>
    <w:rsid w:val="00D50657"/>
    <w:rsid w:val="00D509BA"/>
    <w:rsid w:val="00D51E09"/>
    <w:rsid w:val="00D524D7"/>
    <w:rsid w:val="00D527E9"/>
    <w:rsid w:val="00D528D7"/>
    <w:rsid w:val="00D52A65"/>
    <w:rsid w:val="00D52F43"/>
    <w:rsid w:val="00D53986"/>
    <w:rsid w:val="00D541E8"/>
    <w:rsid w:val="00D543AD"/>
    <w:rsid w:val="00D55295"/>
    <w:rsid w:val="00D5571F"/>
    <w:rsid w:val="00D55921"/>
    <w:rsid w:val="00D55FFD"/>
    <w:rsid w:val="00D561F6"/>
    <w:rsid w:val="00D5685C"/>
    <w:rsid w:val="00D56FF9"/>
    <w:rsid w:val="00D57255"/>
    <w:rsid w:val="00D574D0"/>
    <w:rsid w:val="00D5774F"/>
    <w:rsid w:val="00D57750"/>
    <w:rsid w:val="00D605D3"/>
    <w:rsid w:val="00D606B5"/>
    <w:rsid w:val="00D6079F"/>
    <w:rsid w:val="00D60953"/>
    <w:rsid w:val="00D60E2C"/>
    <w:rsid w:val="00D60FF7"/>
    <w:rsid w:val="00D611E2"/>
    <w:rsid w:val="00D6149C"/>
    <w:rsid w:val="00D619E8"/>
    <w:rsid w:val="00D61C9A"/>
    <w:rsid w:val="00D61D5B"/>
    <w:rsid w:val="00D621CB"/>
    <w:rsid w:val="00D6290D"/>
    <w:rsid w:val="00D62E63"/>
    <w:rsid w:val="00D62EE2"/>
    <w:rsid w:val="00D633B5"/>
    <w:rsid w:val="00D635F4"/>
    <w:rsid w:val="00D63B3D"/>
    <w:rsid w:val="00D642C7"/>
    <w:rsid w:val="00D64D88"/>
    <w:rsid w:val="00D64D8A"/>
    <w:rsid w:val="00D65222"/>
    <w:rsid w:val="00D657CC"/>
    <w:rsid w:val="00D663BD"/>
    <w:rsid w:val="00D674B7"/>
    <w:rsid w:val="00D67624"/>
    <w:rsid w:val="00D701C8"/>
    <w:rsid w:val="00D70274"/>
    <w:rsid w:val="00D70845"/>
    <w:rsid w:val="00D7098E"/>
    <w:rsid w:val="00D709F9"/>
    <w:rsid w:val="00D70DFE"/>
    <w:rsid w:val="00D715F1"/>
    <w:rsid w:val="00D71973"/>
    <w:rsid w:val="00D71C61"/>
    <w:rsid w:val="00D71CE0"/>
    <w:rsid w:val="00D72CAE"/>
    <w:rsid w:val="00D72D62"/>
    <w:rsid w:val="00D73921"/>
    <w:rsid w:val="00D73F0E"/>
    <w:rsid w:val="00D74760"/>
    <w:rsid w:val="00D74AE3"/>
    <w:rsid w:val="00D75F14"/>
    <w:rsid w:val="00D76C2E"/>
    <w:rsid w:val="00D76EB5"/>
    <w:rsid w:val="00D7779B"/>
    <w:rsid w:val="00D7796C"/>
    <w:rsid w:val="00D77E4D"/>
    <w:rsid w:val="00D80423"/>
    <w:rsid w:val="00D80657"/>
    <w:rsid w:val="00D80BE9"/>
    <w:rsid w:val="00D8139B"/>
    <w:rsid w:val="00D81451"/>
    <w:rsid w:val="00D814A9"/>
    <w:rsid w:val="00D815F8"/>
    <w:rsid w:val="00D81AFB"/>
    <w:rsid w:val="00D81EE8"/>
    <w:rsid w:val="00D8250A"/>
    <w:rsid w:val="00D8266D"/>
    <w:rsid w:val="00D83CFA"/>
    <w:rsid w:val="00D847DB"/>
    <w:rsid w:val="00D85ABD"/>
    <w:rsid w:val="00D86377"/>
    <w:rsid w:val="00D8724C"/>
    <w:rsid w:val="00D903CC"/>
    <w:rsid w:val="00D909A7"/>
    <w:rsid w:val="00D90F52"/>
    <w:rsid w:val="00D91279"/>
    <w:rsid w:val="00D91C32"/>
    <w:rsid w:val="00D91E87"/>
    <w:rsid w:val="00D9231A"/>
    <w:rsid w:val="00D93C9E"/>
    <w:rsid w:val="00D94817"/>
    <w:rsid w:val="00D94EE6"/>
    <w:rsid w:val="00D94F9B"/>
    <w:rsid w:val="00D9504A"/>
    <w:rsid w:val="00D95EA9"/>
    <w:rsid w:val="00D96B4E"/>
    <w:rsid w:val="00D96C23"/>
    <w:rsid w:val="00D97308"/>
    <w:rsid w:val="00DA03C8"/>
    <w:rsid w:val="00DA0E25"/>
    <w:rsid w:val="00DA0F12"/>
    <w:rsid w:val="00DA1F38"/>
    <w:rsid w:val="00DA22DB"/>
    <w:rsid w:val="00DA28C7"/>
    <w:rsid w:val="00DA28EB"/>
    <w:rsid w:val="00DA28F5"/>
    <w:rsid w:val="00DA2CED"/>
    <w:rsid w:val="00DA2CF0"/>
    <w:rsid w:val="00DA2DCD"/>
    <w:rsid w:val="00DA3B86"/>
    <w:rsid w:val="00DA3E2A"/>
    <w:rsid w:val="00DA4380"/>
    <w:rsid w:val="00DA48FD"/>
    <w:rsid w:val="00DA4E1C"/>
    <w:rsid w:val="00DA4E72"/>
    <w:rsid w:val="00DA52D8"/>
    <w:rsid w:val="00DA5433"/>
    <w:rsid w:val="00DA54C5"/>
    <w:rsid w:val="00DA5875"/>
    <w:rsid w:val="00DA6486"/>
    <w:rsid w:val="00DA67DF"/>
    <w:rsid w:val="00DA7136"/>
    <w:rsid w:val="00DB021F"/>
    <w:rsid w:val="00DB09F1"/>
    <w:rsid w:val="00DB125A"/>
    <w:rsid w:val="00DB12B7"/>
    <w:rsid w:val="00DB1B27"/>
    <w:rsid w:val="00DB1DB3"/>
    <w:rsid w:val="00DB2193"/>
    <w:rsid w:val="00DB26CD"/>
    <w:rsid w:val="00DB3C3C"/>
    <w:rsid w:val="00DB3D3D"/>
    <w:rsid w:val="00DB445E"/>
    <w:rsid w:val="00DB450E"/>
    <w:rsid w:val="00DB452B"/>
    <w:rsid w:val="00DB4585"/>
    <w:rsid w:val="00DB46F1"/>
    <w:rsid w:val="00DB494F"/>
    <w:rsid w:val="00DB4F55"/>
    <w:rsid w:val="00DB5567"/>
    <w:rsid w:val="00DB58BF"/>
    <w:rsid w:val="00DB59C7"/>
    <w:rsid w:val="00DB5C32"/>
    <w:rsid w:val="00DB5FCE"/>
    <w:rsid w:val="00DB6695"/>
    <w:rsid w:val="00DB7F13"/>
    <w:rsid w:val="00DC0251"/>
    <w:rsid w:val="00DC05A4"/>
    <w:rsid w:val="00DC081E"/>
    <w:rsid w:val="00DC0B9C"/>
    <w:rsid w:val="00DC1B17"/>
    <w:rsid w:val="00DC2360"/>
    <w:rsid w:val="00DC2395"/>
    <w:rsid w:val="00DC263F"/>
    <w:rsid w:val="00DC276B"/>
    <w:rsid w:val="00DC2923"/>
    <w:rsid w:val="00DC293B"/>
    <w:rsid w:val="00DC2C2F"/>
    <w:rsid w:val="00DC3902"/>
    <w:rsid w:val="00DC41FE"/>
    <w:rsid w:val="00DC44F2"/>
    <w:rsid w:val="00DC565A"/>
    <w:rsid w:val="00DC56AF"/>
    <w:rsid w:val="00DC5E92"/>
    <w:rsid w:val="00DC604B"/>
    <w:rsid w:val="00DC6167"/>
    <w:rsid w:val="00DC63A1"/>
    <w:rsid w:val="00DC68CF"/>
    <w:rsid w:val="00DC6A61"/>
    <w:rsid w:val="00DC7394"/>
    <w:rsid w:val="00DC7C4A"/>
    <w:rsid w:val="00DC7E42"/>
    <w:rsid w:val="00DD020E"/>
    <w:rsid w:val="00DD10C8"/>
    <w:rsid w:val="00DD113A"/>
    <w:rsid w:val="00DD18D1"/>
    <w:rsid w:val="00DD1981"/>
    <w:rsid w:val="00DD1DA4"/>
    <w:rsid w:val="00DD1F24"/>
    <w:rsid w:val="00DD1FD3"/>
    <w:rsid w:val="00DD2471"/>
    <w:rsid w:val="00DD2B6E"/>
    <w:rsid w:val="00DD2D4A"/>
    <w:rsid w:val="00DD3905"/>
    <w:rsid w:val="00DD3C16"/>
    <w:rsid w:val="00DD3F27"/>
    <w:rsid w:val="00DD4792"/>
    <w:rsid w:val="00DD49E4"/>
    <w:rsid w:val="00DD4EA1"/>
    <w:rsid w:val="00DD567F"/>
    <w:rsid w:val="00DD57B5"/>
    <w:rsid w:val="00DD5983"/>
    <w:rsid w:val="00DD5C70"/>
    <w:rsid w:val="00DD5F4E"/>
    <w:rsid w:val="00DD6031"/>
    <w:rsid w:val="00DD72B0"/>
    <w:rsid w:val="00DD7A3A"/>
    <w:rsid w:val="00DD7B55"/>
    <w:rsid w:val="00DE0A17"/>
    <w:rsid w:val="00DE0B17"/>
    <w:rsid w:val="00DE0B38"/>
    <w:rsid w:val="00DE0D80"/>
    <w:rsid w:val="00DE160B"/>
    <w:rsid w:val="00DE1FE5"/>
    <w:rsid w:val="00DE218B"/>
    <w:rsid w:val="00DE26DF"/>
    <w:rsid w:val="00DE2B0D"/>
    <w:rsid w:val="00DE2DE6"/>
    <w:rsid w:val="00DE2FA1"/>
    <w:rsid w:val="00DE30AC"/>
    <w:rsid w:val="00DE30C2"/>
    <w:rsid w:val="00DE45BF"/>
    <w:rsid w:val="00DE4D6F"/>
    <w:rsid w:val="00DE66D1"/>
    <w:rsid w:val="00DE6991"/>
    <w:rsid w:val="00DE6998"/>
    <w:rsid w:val="00DE7910"/>
    <w:rsid w:val="00DE7A1E"/>
    <w:rsid w:val="00DF032A"/>
    <w:rsid w:val="00DF0927"/>
    <w:rsid w:val="00DF14F1"/>
    <w:rsid w:val="00DF1B9F"/>
    <w:rsid w:val="00DF1C5F"/>
    <w:rsid w:val="00DF2997"/>
    <w:rsid w:val="00DF2B24"/>
    <w:rsid w:val="00DF2C91"/>
    <w:rsid w:val="00DF311E"/>
    <w:rsid w:val="00DF32E7"/>
    <w:rsid w:val="00DF415C"/>
    <w:rsid w:val="00DF4532"/>
    <w:rsid w:val="00DF55EB"/>
    <w:rsid w:val="00DF5AFE"/>
    <w:rsid w:val="00DF6CFF"/>
    <w:rsid w:val="00DF6E0E"/>
    <w:rsid w:val="00DF6E20"/>
    <w:rsid w:val="00DF746D"/>
    <w:rsid w:val="00E00062"/>
    <w:rsid w:val="00E00766"/>
    <w:rsid w:val="00E00E47"/>
    <w:rsid w:val="00E01164"/>
    <w:rsid w:val="00E012AA"/>
    <w:rsid w:val="00E01A36"/>
    <w:rsid w:val="00E01D5A"/>
    <w:rsid w:val="00E01FB2"/>
    <w:rsid w:val="00E02244"/>
    <w:rsid w:val="00E0257D"/>
    <w:rsid w:val="00E02B6B"/>
    <w:rsid w:val="00E044FB"/>
    <w:rsid w:val="00E052BA"/>
    <w:rsid w:val="00E052E1"/>
    <w:rsid w:val="00E05E15"/>
    <w:rsid w:val="00E061FB"/>
    <w:rsid w:val="00E06271"/>
    <w:rsid w:val="00E07542"/>
    <w:rsid w:val="00E0779B"/>
    <w:rsid w:val="00E07F7C"/>
    <w:rsid w:val="00E1000B"/>
    <w:rsid w:val="00E113F5"/>
    <w:rsid w:val="00E117B8"/>
    <w:rsid w:val="00E11CC9"/>
    <w:rsid w:val="00E11F2A"/>
    <w:rsid w:val="00E12715"/>
    <w:rsid w:val="00E12AB5"/>
    <w:rsid w:val="00E12BA6"/>
    <w:rsid w:val="00E13A52"/>
    <w:rsid w:val="00E14281"/>
    <w:rsid w:val="00E14491"/>
    <w:rsid w:val="00E14830"/>
    <w:rsid w:val="00E14C97"/>
    <w:rsid w:val="00E155B9"/>
    <w:rsid w:val="00E15631"/>
    <w:rsid w:val="00E15820"/>
    <w:rsid w:val="00E15C84"/>
    <w:rsid w:val="00E15DF3"/>
    <w:rsid w:val="00E161B8"/>
    <w:rsid w:val="00E1681B"/>
    <w:rsid w:val="00E169BD"/>
    <w:rsid w:val="00E16D80"/>
    <w:rsid w:val="00E16E41"/>
    <w:rsid w:val="00E17437"/>
    <w:rsid w:val="00E1764C"/>
    <w:rsid w:val="00E1767B"/>
    <w:rsid w:val="00E176DF"/>
    <w:rsid w:val="00E21A26"/>
    <w:rsid w:val="00E22381"/>
    <w:rsid w:val="00E23628"/>
    <w:rsid w:val="00E23BCF"/>
    <w:rsid w:val="00E242D0"/>
    <w:rsid w:val="00E24CCA"/>
    <w:rsid w:val="00E25057"/>
    <w:rsid w:val="00E2537A"/>
    <w:rsid w:val="00E254FA"/>
    <w:rsid w:val="00E2552D"/>
    <w:rsid w:val="00E25883"/>
    <w:rsid w:val="00E25DBF"/>
    <w:rsid w:val="00E26551"/>
    <w:rsid w:val="00E26BF5"/>
    <w:rsid w:val="00E27549"/>
    <w:rsid w:val="00E276F1"/>
    <w:rsid w:val="00E27717"/>
    <w:rsid w:val="00E27C65"/>
    <w:rsid w:val="00E27D93"/>
    <w:rsid w:val="00E30805"/>
    <w:rsid w:val="00E30F17"/>
    <w:rsid w:val="00E31663"/>
    <w:rsid w:val="00E32847"/>
    <w:rsid w:val="00E32E02"/>
    <w:rsid w:val="00E330F2"/>
    <w:rsid w:val="00E33668"/>
    <w:rsid w:val="00E35222"/>
    <w:rsid w:val="00E35649"/>
    <w:rsid w:val="00E3574A"/>
    <w:rsid w:val="00E366EC"/>
    <w:rsid w:val="00E36A3C"/>
    <w:rsid w:val="00E36A6B"/>
    <w:rsid w:val="00E36D42"/>
    <w:rsid w:val="00E36DCF"/>
    <w:rsid w:val="00E373EA"/>
    <w:rsid w:val="00E37FEE"/>
    <w:rsid w:val="00E40064"/>
    <w:rsid w:val="00E40496"/>
    <w:rsid w:val="00E40BEB"/>
    <w:rsid w:val="00E417AE"/>
    <w:rsid w:val="00E41B04"/>
    <w:rsid w:val="00E41C18"/>
    <w:rsid w:val="00E41E3F"/>
    <w:rsid w:val="00E41FDF"/>
    <w:rsid w:val="00E43180"/>
    <w:rsid w:val="00E43184"/>
    <w:rsid w:val="00E43D25"/>
    <w:rsid w:val="00E44124"/>
    <w:rsid w:val="00E44657"/>
    <w:rsid w:val="00E44BA7"/>
    <w:rsid w:val="00E44E2F"/>
    <w:rsid w:val="00E455EF"/>
    <w:rsid w:val="00E459D1"/>
    <w:rsid w:val="00E45EDE"/>
    <w:rsid w:val="00E4621F"/>
    <w:rsid w:val="00E46333"/>
    <w:rsid w:val="00E46891"/>
    <w:rsid w:val="00E47986"/>
    <w:rsid w:val="00E5102F"/>
    <w:rsid w:val="00E510FB"/>
    <w:rsid w:val="00E51571"/>
    <w:rsid w:val="00E51FEA"/>
    <w:rsid w:val="00E52CF5"/>
    <w:rsid w:val="00E52E66"/>
    <w:rsid w:val="00E54000"/>
    <w:rsid w:val="00E54902"/>
    <w:rsid w:val="00E5524D"/>
    <w:rsid w:val="00E55260"/>
    <w:rsid w:val="00E552D4"/>
    <w:rsid w:val="00E55938"/>
    <w:rsid w:val="00E577C5"/>
    <w:rsid w:val="00E5793F"/>
    <w:rsid w:val="00E57A9A"/>
    <w:rsid w:val="00E6048D"/>
    <w:rsid w:val="00E6057F"/>
    <w:rsid w:val="00E60B79"/>
    <w:rsid w:val="00E611B7"/>
    <w:rsid w:val="00E6122D"/>
    <w:rsid w:val="00E61360"/>
    <w:rsid w:val="00E61D50"/>
    <w:rsid w:val="00E626F1"/>
    <w:rsid w:val="00E627C2"/>
    <w:rsid w:val="00E62C57"/>
    <w:rsid w:val="00E6328D"/>
    <w:rsid w:val="00E63921"/>
    <w:rsid w:val="00E63D5A"/>
    <w:rsid w:val="00E64002"/>
    <w:rsid w:val="00E64642"/>
    <w:rsid w:val="00E654C1"/>
    <w:rsid w:val="00E65FA1"/>
    <w:rsid w:val="00E66324"/>
    <w:rsid w:val="00E6650A"/>
    <w:rsid w:val="00E6795A"/>
    <w:rsid w:val="00E702D7"/>
    <w:rsid w:val="00E70719"/>
    <w:rsid w:val="00E70FF6"/>
    <w:rsid w:val="00E7172E"/>
    <w:rsid w:val="00E71D67"/>
    <w:rsid w:val="00E722CD"/>
    <w:rsid w:val="00E72487"/>
    <w:rsid w:val="00E72F2B"/>
    <w:rsid w:val="00E73246"/>
    <w:rsid w:val="00E73E34"/>
    <w:rsid w:val="00E740F7"/>
    <w:rsid w:val="00E74509"/>
    <w:rsid w:val="00E74E95"/>
    <w:rsid w:val="00E75151"/>
    <w:rsid w:val="00E7552E"/>
    <w:rsid w:val="00E75880"/>
    <w:rsid w:val="00E75C69"/>
    <w:rsid w:val="00E75C92"/>
    <w:rsid w:val="00E76375"/>
    <w:rsid w:val="00E7686D"/>
    <w:rsid w:val="00E76D3A"/>
    <w:rsid w:val="00E77086"/>
    <w:rsid w:val="00E7729E"/>
    <w:rsid w:val="00E7736F"/>
    <w:rsid w:val="00E7783A"/>
    <w:rsid w:val="00E77D32"/>
    <w:rsid w:val="00E80DD8"/>
    <w:rsid w:val="00E80E79"/>
    <w:rsid w:val="00E81577"/>
    <w:rsid w:val="00E815E8"/>
    <w:rsid w:val="00E82E92"/>
    <w:rsid w:val="00E8308D"/>
    <w:rsid w:val="00E8328D"/>
    <w:rsid w:val="00E8382D"/>
    <w:rsid w:val="00E84193"/>
    <w:rsid w:val="00E844BB"/>
    <w:rsid w:val="00E84BD8"/>
    <w:rsid w:val="00E84DEA"/>
    <w:rsid w:val="00E8504C"/>
    <w:rsid w:val="00E8552D"/>
    <w:rsid w:val="00E85686"/>
    <w:rsid w:val="00E8573B"/>
    <w:rsid w:val="00E85A9E"/>
    <w:rsid w:val="00E85B3A"/>
    <w:rsid w:val="00E860BC"/>
    <w:rsid w:val="00E86303"/>
    <w:rsid w:val="00E8674E"/>
    <w:rsid w:val="00E8702B"/>
    <w:rsid w:val="00E87189"/>
    <w:rsid w:val="00E877DB"/>
    <w:rsid w:val="00E879EC"/>
    <w:rsid w:val="00E87DB2"/>
    <w:rsid w:val="00E90071"/>
    <w:rsid w:val="00E9083C"/>
    <w:rsid w:val="00E90975"/>
    <w:rsid w:val="00E90EDB"/>
    <w:rsid w:val="00E91266"/>
    <w:rsid w:val="00E91FFF"/>
    <w:rsid w:val="00E920A3"/>
    <w:rsid w:val="00E93836"/>
    <w:rsid w:val="00E93A53"/>
    <w:rsid w:val="00E942DF"/>
    <w:rsid w:val="00E9484E"/>
    <w:rsid w:val="00E949CF"/>
    <w:rsid w:val="00E95872"/>
    <w:rsid w:val="00E95929"/>
    <w:rsid w:val="00E95AEE"/>
    <w:rsid w:val="00E95BC4"/>
    <w:rsid w:val="00E95D85"/>
    <w:rsid w:val="00E95EF5"/>
    <w:rsid w:val="00E960DA"/>
    <w:rsid w:val="00E97155"/>
    <w:rsid w:val="00EA0CE2"/>
    <w:rsid w:val="00EA0E7F"/>
    <w:rsid w:val="00EA0F5E"/>
    <w:rsid w:val="00EA0F63"/>
    <w:rsid w:val="00EA1B2B"/>
    <w:rsid w:val="00EA1E6C"/>
    <w:rsid w:val="00EA1E87"/>
    <w:rsid w:val="00EA227A"/>
    <w:rsid w:val="00EA30FC"/>
    <w:rsid w:val="00EA31EB"/>
    <w:rsid w:val="00EA395F"/>
    <w:rsid w:val="00EA3C68"/>
    <w:rsid w:val="00EA3DDA"/>
    <w:rsid w:val="00EA4138"/>
    <w:rsid w:val="00EA468B"/>
    <w:rsid w:val="00EA4765"/>
    <w:rsid w:val="00EA4FF1"/>
    <w:rsid w:val="00EA680B"/>
    <w:rsid w:val="00EA6A0F"/>
    <w:rsid w:val="00EA6AA6"/>
    <w:rsid w:val="00EA6E27"/>
    <w:rsid w:val="00EA743A"/>
    <w:rsid w:val="00EB017F"/>
    <w:rsid w:val="00EB069C"/>
    <w:rsid w:val="00EB1C3F"/>
    <w:rsid w:val="00EB1C77"/>
    <w:rsid w:val="00EB2BF0"/>
    <w:rsid w:val="00EB3599"/>
    <w:rsid w:val="00EB3759"/>
    <w:rsid w:val="00EB3E99"/>
    <w:rsid w:val="00EB41F2"/>
    <w:rsid w:val="00EB453E"/>
    <w:rsid w:val="00EB4BB2"/>
    <w:rsid w:val="00EB4F9E"/>
    <w:rsid w:val="00EB541A"/>
    <w:rsid w:val="00EB5516"/>
    <w:rsid w:val="00EB5694"/>
    <w:rsid w:val="00EB56D0"/>
    <w:rsid w:val="00EB5ACF"/>
    <w:rsid w:val="00EB6120"/>
    <w:rsid w:val="00EB63F0"/>
    <w:rsid w:val="00EB6596"/>
    <w:rsid w:val="00EB65DD"/>
    <w:rsid w:val="00EB65E5"/>
    <w:rsid w:val="00EB7062"/>
    <w:rsid w:val="00EB748A"/>
    <w:rsid w:val="00EB7757"/>
    <w:rsid w:val="00EB7C7D"/>
    <w:rsid w:val="00EB7F03"/>
    <w:rsid w:val="00EC049A"/>
    <w:rsid w:val="00EC0529"/>
    <w:rsid w:val="00EC0673"/>
    <w:rsid w:val="00EC0CA2"/>
    <w:rsid w:val="00EC110E"/>
    <w:rsid w:val="00EC1BF5"/>
    <w:rsid w:val="00EC1D58"/>
    <w:rsid w:val="00EC1E1A"/>
    <w:rsid w:val="00EC28E0"/>
    <w:rsid w:val="00EC3043"/>
    <w:rsid w:val="00EC317D"/>
    <w:rsid w:val="00EC3210"/>
    <w:rsid w:val="00EC3617"/>
    <w:rsid w:val="00EC3705"/>
    <w:rsid w:val="00EC3EAF"/>
    <w:rsid w:val="00EC4D0A"/>
    <w:rsid w:val="00EC521F"/>
    <w:rsid w:val="00EC57F1"/>
    <w:rsid w:val="00EC5CFB"/>
    <w:rsid w:val="00EC6485"/>
    <w:rsid w:val="00EC6CF8"/>
    <w:rsid w:val="00EC6F1F"/>
    <w:rsid w:val="00ED093A"/>
    <w:rsid w:val="00ED0E6D"/>
    <w:rsid w:val="00ED1489"/>
    <w:rsid w:val="00ED156B"/>
    <w:rsid w:val="00ED1EFC"/>
    <w:rsid w:val="00ED261E"/>
    <w:rsid w:val="00ED2B66"/>
    <w:rsid w:val="00ED2DBF"/>
    <w:rsid w:val="00ED3450"/>
    <w:rsid w:val="00ED3CAA"/>
    <w:rsid w:val="00ED4768"/>
    <w:rsid w:val="00ED4DD2"/>
    <w:rsid w:val="00ED6E34"/>
    <w:rsid w:val="00ED6F78"/>
    <w:rsid w:val="00ED7152"/>
    <w:rsid w:val="00ED761B"/>
    <w:rsid w:val="00ED79DD"/>
    <w:rsid w:val="00EE0B06"/>
    <w:rsid w:val="00EE0F24"/>
    <w:rsid w:val="00EE0F75"/>
    <w:rsid w:val="00EE15A5"/>
    <w:rsid w:val="00EE236A"/>
    <w:rsid w:val="00EE2EFD"/>
    <w:rsid w:val="00EE32F5"/>
    <w:rsid w:val="00EE47A8"/>
    <w:rsid w:val="00EE481F"/>
    <w:rsid w:val="00EE49E5"/>
    <w:rsid w:val="00EE5321"/>
    <w:rsid w:val="00EE53C4"/>
    <w:rsid w:val="00EE5603"/>
    <w:rsid w:val="00EE5698"/>
    <w:rsid w:val="00EE56A0"/>
    <w:rsid w:val="00EE5982"/>
    <w:rsid w:val="00EE5FC3"/>
    <w:rsid w:val="00EE604E"/>
    <w:rsid w:val="00EE6152"/>
    <w:rsid w:val="00EE64AE"/>
    <w:rsid w:val="00EE7072"/>
    <w:rsid w:val="00EE7089"/>
    <w:rsid w:val="00EE78D0"/>
    <w:rsid w:val="00EE7B5A"/>
    <w:rsid w:val="00EE7DD2"/>
    <w:rsid w:val="00EF1D06"/>
    <w:rsid w:val="00EF2630"/>
    <w:rsid w:val="00EF2A6F"/>
    <w:rsid w:val="00EF2E87"/>
    <w:rsid w:val="00EF335E"/>
    <w:rsid w:val="00EF37CF"/>
    <w:rsid w:val="00EF38FF"/>
    <w:rsid w:val="00EF3CA6"/>
    <w:rsid w:val="00EF3F23"/>
    <w:rsid w:val="00EF426E"/>
    <w:rsid w:val="00EF4292"/>
    <w:rsid w:val="00EF5029"/>
    <w:rsid w:val="00EF5850"/>
    <w:rsid w:val="00EF588F"/>
    <w:rsid w:val="00EF5B47"/>
    <w:rsid w:val="00EF5B86"/>
    <w:rsid w:val="00EF61EC"/>
    <w:rsid w:val="00EF6291"/>
    <w:rsid w:val="00EF6B30"/>
    <w:rsid w:val="00EF7509"/>
    <w:rsid w:val="00EF771A"/>
    <w:rsid w:val="00F008BA"/>
    <w:rsid w:val="00F00A74"/>
    <w:rsid w:val="00F01A88"/>
    <w:rsid w:val="00F01F1C"/>
    <w:rsid w:val="00F021AB"/>
    <w:rsid w:val="00F026E6"/>
    <w:rsid w:val="00F029E5"/>
    <w:rsid w:val="00F03E4C"/>
    <w:rsid w:val="00F04DE8"/>
    <w:rsid w:val="00F05205"/>
    <w:rsid w:val="00F058EB"/>
    <w:rsid w:val="00F05999"/>
    <w:rsid w:val="00F060D6"/>
    <w:rsid w:val="00F06CEC"/>
    <w:rsid w:val="00F071E9"/>
    <w:rsid w:val="00F07246"/>
    <w:rsid w:val="00F072B4"/>
    <w:rsid w:val="00F07425"/>
    <w:rsid w:val="00F07588"/>
    <w:rsid w:val="00F10598"/>
    <w:rsid w:val="00F10E9A"/>
    <w:rsid w:val="00F10F24"/>
    <w:rsid w:val="00F11ADD"/>
    <w:rsid w:val="00F11C14"/>
    <w:rsid w:val="00F125A8"/>
    <w:rsid w:val="00F12DE3"/>
    <w:rsid w:val="00F1302F"/>
    <w:rsid w:val="00F131D3"/>
    <w:rsid w:val="00F137B7"/>
    <w:rsid w:val="00F13A69"/>
    <w:rsid w:val="00F15D03"/>
    <w:rsid w:val="00F15DDB"/>
    <w:rsid w:val="00F16E82"/>
    <w:rsid w:val="00F174C2"/>
    <w:rsid w:val="00F17D89"/>
    <w:rsid w:val="00F20363"/>
    <w:rsid w:val="00F20686"/>
    <w:rsid w:val="00F20C4C"/>
    <w:rsid w:val="00F20DD3"/>
    <w:rsid w:val="00F2138D"/>
    <w:rsid w:val="00F221B1"/>
    <w:rsid w:val="00F222FE"/>
    <w:rsid w:val="00F224DB"/>
    <w:rsid w:val="00F22D91"/>
    <w:rsid w:val="00F2380C"/>
    <w:rsid w:val="00F23998"/>
    <w:rsid w:val="00F2404F"/>
    <w:rsid w:val="00F24337"/>
    <w:rsid w:val="00F246D7"/>
    <w:rsid w:val="00F2493D"/>
    <w:rsid w:val="00F24A36"/>
    <w:rsid w:val="00F24D30"/>
    <w:rsid w:val="00F24E60"/>
    <w:rsid w:val="00F265FF"/>
    <w:rsid w:val="00F27339"/>
    <w:rsid w:val="00F27429"/>
    <w:rsid w:val="00F27D7B"/>
    <w:rsid w:val="00F300A0"/>
    <w:rsid w:val="00F312B1"/>
    <w:rsid w:val="00F329C3"/>
    <w:rsid w:val="00F32BD2"/>
    <w:rsid w:val="00F33028"/>
    <w:rsid w:val="00F33963"/>
    <w:rsid w:val="00F33E4E"/>
    <w:rsid w:val="00F34BB3"/>
    <w:rsid w:val="00F353A9"/>
    <w:rsid w:val="00F35C43"/>
    <w:rsid w:val="00F35D7D"/>
    <w:rsid w:val="00F361BE"/>
    <w:rsid w:val="00F36431"/>
    <w:rsid w:val="00F365A9"/>
    <w:rsid w:val="00F368C2"/>
    <w:rsid w:val="00F36E97"/>
    <w:rsid w:val="00F37381"/>
    <w:rsid w:val="00F37450"/>
    <w:rsid w:val="00F402B1"/>
    <w:rsid w:val="00F40E4C"/>
    <w:rsid w:val="00F41025"/>
    <w:rsid w:val="00F415DC"/>
    <w:rsid w:val="00F419BC"/>
    <w:rsid w:val="00F4240D"/>
    <w:rsid w:val="00F4249C"/>
    <w:rsid w:val="00F42AA3"/>
    <w:rsid w:val="00F43218"/>
    <w:rsid w:val="00F44489"/>
    <w:rsid w:val="00F447AB"/>
    <w:rsid w:val="00F447BD"/>
    <w:rsid w:val="00F44916"/>
    <w:rsid w:val="00F44C68"/>
    <w:rsid w:val="00F44E93"/>
    <w:rsid w:val="00F45AFC"/>
    <w:rsid w:val="00F46499"/>
    <w:rsid w:val="00F4651C"/>
    <w:rsid w:val="00F46950"/>
    <w:rsid w:val="00F4726F"/>
    <w:rsid w:val="00F475BC"/>
    <w:rsid w:val="00F47CD5"/>
    <w:rsid w:val="00F50483"/>
    <w:rsid w:val="00F50DE7"/>
    <w:rsid w:val="00F52305"/>
    <w:rsid w:val="00F524D8"/>
    <w:rsid w:val="00F53F9F"/>
    <w:rsid w:val="00F54098"/>
    <w:rsid w:val="00F5413C"/>
    <w:rsid w:val="00F54393"/>
    <w:rsid w:val="00F54705"/>
    <w:rsid w:val="00F54B8F"/>
    <w:rsid w:val="00F54FC3"/>
    <w:rsid w:val="00F55B3F"/>
    <w:rsid w:val="00F55EBD"/>
    <w:rsid w:val="00F566B1"/>
    <w:rsid w:val="00F5721F"/>
    <w:rsid w:val="00F57633"/>
    <w:rsid w:val="00F5790D"/>
    <w:rsid w:val="00F6073F"/>
    <w:rsid w:val="00F62A48"/>
    <w:rsid w:val="00F62DDC"/>
    <w:rsid w:val="00F63152"/>
    <w:rsid w:val="00F6327C"/>
    <w:rsid w:val="00F63355"/>
    <w:rsid w:val="00F636F3"/>
    <w:rsid w:val="00F646C5"/>
    <w:rsid w:val="00F6561F"/>
    <w:rsid w:val="00F65A68"/>
    <w:rsid w:val="00F65DF1"/>
    <w:rsid w:val="00F66A9B"/>
    <w:rsid w:val="00F6725D"/>
    <w:rsid w:val="00F673A6"/>
    <w:rsid w:val="00F702E1"/>
    <w:rsid w:val="00F70478"/>
    <w:rsid w:val="00F709F9"/>
    <w:rsid w:val="00F70AE5"/>
    <w:rsid w:val="00F70D76"/>
    <w:rsid w:val="00F7270D"/>
    <w:rsid w:val="00F7359C"/>
    <w:rsid w:val="00F73A48"/>
    <w:rsid w:val="00F73F20"/>
    <w:rsid w:val="00F74327"/>
    <w:rsid w:val="00F748A2"/>
    <w:rsid w:val="00F74B0B"/>
    <w:rsid w:val="00F74FC5"/>
    <w:rsid w:val="00F752D7"/>
    <w:rsid w:val="00F7548F"/>
    <w:rsid w:val="00F756AA"/>
    <w:rsid w:val="00F766AA"/>
    <w:rsid w:val="00F7687E"/>
    <w:rsid w:val="00F77118"/>
    <w:rsid w:val="00F77429"/>
    <w:rsid w:val="00F774A6"/>
    <w:rsid w:val="00F7760F"/>
    <w:rsid w:val="00F77D16"/>
    <w:rsid w:val="00F77EB2"/>
    <w:rsid w:val="00F77F5E"/>
    <w:rsid w:val="00F80570"/>
    <w:rsid w:val="00F805E2"/>
    <w:rsid w:val="00F80696"/>
    <w:rsid w:val="00F80C5F"/>
    <w:rsid w:val="00F815BE"/>
    <w:rsid w:val="00F816B3"/>
    <w:rsid w:val="00F82D5C"/>
    <w:rsid w:val="00F82EEA"/>
    <w:rsid w:val="00F839D3"/>
    <w:rsid w:val="00F83AD5"/>
    <w:rsid w:val="00F83CC4"/>
    <w:rsid w:val="00F844DA"/>
    <w:rsid w:val="00F85307"/>
    <w:rsid w:val="00F85386"/>
    <w:rsid w:val="00F855DD"/>
    <w:rsid w:val="00F85D34"/>
    <w:rsid w:val="00F85EF5"/>
    <w:rsid w:val="00F86085"/>
    <w:rsid w:val="00F862FA"/>
    <w:rsid w:val="00F86496"/>
    <w:rsid w:val="00F869AB"/>
    <w:rsid w:val="00F86A60"/>
    <w:rsid w:val="00F86F3A"/>
    <w:rsid w:val="00F87ACB"/>
    <w:rsid w:val="00F90E8B"/>
    <w:rsid w:val="00F9100F"/>
    <w:rsid w:val="00F92095"/>
    <w:rsid w:val="00F920E1"/>
    <w:rsid w:val="00F92516"/>
    <w:rsid w:val="00F9330E"/>
    <w:rsid w:val="00F93BC9"/>
    <w:rsid w:val="00F93C9D"/>
    <w:rsid w:val="00F94F30"/>
    <w:rsid w:val="00F95176"/>
    <w:rsid w:val="00F95205"/>
    <w:rsid w:val="00F95456"/>
    <w:rsid w:val="00F955D4"/>
    <w:rsid w:val="00F9628B"/>
    <w:rsid w:val="00F968B1"/>
    <w:rsid w:val="00F97E1E"/>
    <w:rsid w:val="00F97F6A"/>
    <w:rsid w:val="00F97FEF"/>
    <w:rsid w:val="00FA0127"/>
    <w:rsid w:val="00FA0B8F"/>
    <w:rsid w:val="00FA2003"/>
    <w:rsid w:val="00FA2015"/>
    <w:rsid w:val="00FA20C2"/>
    <w:rsid w:val="00FA2EA5"/>
    <w:rsid w:val="00FA3CC5"/>
    <w:rsid w:val="00FA4016"/>
    <w:rsid w:val="00FA45B8"/>
    <w:rsid w:val="00FA4A07"/>
    <w:rsid w:val="00FA4C0A"/>
    <w:rsid w:val="00FA4E64"/>
    <w:rsid w:val="00FA5CAF"/>
    <w:rsid w:val="00FA5E64"/>
    <w:rsid w:val="00FA6398"/>
    <w:rsid w:val="00FA690B"/>
    <w:rsid w:val="00FA6BCA"/>
    <w:rsid w:val="00FA6E23"/>
    <w:rsid w:val="00FA71FA"/>
    <w:rsid w:val="00FA75A8"/>
    <w:rsid w:val="00FB0D06"/>
    <w:rsid w:val="00FB15F4"/>
    <w:rsid w:val="00FB17CF"/>
    <w:rsid w:val="00FB1954"/>
    <w:rsid w:val="00FB1A7B"/>
    <w:rsid w:val="00FB1DB1"/>
    <w:rsid w:val="00FB1EE3"/>
    <w:rsid w:val="00FB22E1"/>
    <w:rsid w:val="00FB269E"/>
    <w:rsid w:val="00FB2D1D"/>
    <w:rsid w:val="00FB303D"/>
    <w:rsid w:val="00FB357D"/>
    <w:rsid w:val="00FB388D"/>
    <w:rsid w:val="00FB39FF"/>
    <w:rsid w:val="00FB41EC"/>
    <w:rsid w:val="00FB471E"/>
    <w:rsid w:val="00FB4A7B"/>
    <w:rsid w:val="00FB4B34"/>
    <w:rsid w:val="00FB5979"/>
    <w:rsid w:val="00FB5D15"/>
    <w:rsid w:val="00FB622C"/>
    <w:rsid w:val="00FB655A"/>
    <w:rsid w:val="00FB749E"/>
    <w:rsid w:val="00FB78A2"/>
    <w:rsid w:val="00FB7B71"/>
    <w:rsid w:val="00FC069A"/>
    <w:rsid w:val="00FC06DC"/>
    <w:rsid w:val="00FC0C43"/>
    <w:rsid w:val="00FC0D73"/>
    <w:rsid w:val="00FC0E84"/>
    <w:rsid w:val="00FC126A"/>
    <w:rsid w:val="00FC1B40"/>
    <w:rsid w:val="00FC1FC5"/>
    <w:rsid w:val="00FC254C"/>
    <w:rsid w:val="00FC2F02"/>
    <w:rsid w:val="00FC35D4"/>
    <w:rsid w:val="00FC38EF"/>
    <w:rsid w:val="00FC38F6"/>
    <w:rsid w:val="00FC3C32"/>
    <w:rsid w:val="00FC42C6"/>
    <w:rsid w:val="00FC4905"/>
    <w:rsid w:val="00FC4DCF"/>
    <w:rsid w:val="00FC4E51"/>
    <w:rsid w:val="00FC5B86"/>
    <w:rsid w:val="00FC5D25"/>
    <w:rsid w:val="00FC5E16"/>
    <w:rsid w:val="00FC6115"/>
    <w:rsid w:val="00FC613A"/>
    <w:rsid w:val="00FC6B36"/>
    <w:rsid w:val="00FC7170"/>
    <w:rsid w:val="00FC7B98"/>
    <w:rsid w:val="00FC7C3C"/>
    <w:rsid w:val="00FC7FDE"/>
    <w:rsid w:val="00FD00A9"/>
    <w:rsid w:val="00FD0876"/>
    <w:rsid w:val="00FD0B50"/>
    <w:rsid w:val="00FD0E85"/>
    <w:rsid w:val="00FD0E8B"/>
    <w:rsid w:val="00FD1CB7"/>
    <w:rsid w:val="00FD263E"/>
    <w:rsid w:val="00FD2862"/>
    <w:rsid w:val="00FD35E9"/>
    <w:rsid w:val="00FD37CD"/>
    <w:rsid w:val="00FD387E"/>
    <w:rsid w:val="00FD38A2"/>
    <w:rsid w:val="00FD3E19"/>
    <w:rsid w:val="00FD45B2"/>
    <w:rsid w:val="00FD4716"/>
    <w:rsid w:val="00FD4AFF"/>
    <w:rsid w:val="00FD4BB5"/>
    <w:rsid w:val="00FD4BD4"/>
    <w:rsid w:val="00FD4FBD"/>
    <w:rsid w:val="00FD53E3"/>
    <w:rsid w:val="00FD5635"/>
    <w:rsid w:val="00FD5BE4"/>
    <w:rsid w:val="00FD6286"/>
    <w:rsid w:val="00FD67E3"/>
    <w:rsid w:val="00FE0629"/>
    <w:rsid w:val="00FE0694"/>
    <w:rsid w:val="00FE0C3E"/>
    <w:rsid w:val="00FE0DA5"/>
    <w:rsid w:val="00FE13B9"/>
    <w:rsid w:val="00FE1443"/>
    <w:rsid w:val="00FE197E"/>
    <w:rsid w:val="00FE226D"/>
    <w:rsid w:val="00FE22C4"/>
    <w:rsid w:val="00FE26AE"/>
    <w:rsid w:val="00FE367A"/>
    <w:rsid w:val="00FE3BBC"/>
    <w:rsid w:val="00FE413D"/>
    <w:rsid w:val="00FE50BA"/>
    <w:rsid w:val="00FE7468"/>
    <w:rsid w:val="00FE7875"/>
    <w:rsid w:val="00FE7905"/>
    <w:rsid w:val="00FE7BE2"/>
    <w:rsid w:val="00FE7BE4"/>
    <w:rsid w:val="00FE7E4A"/>
    <w:rsid w:val="00FE7E66"/>
    <w:rsid w:val="00FF00DA"/>
    <w:rsid w:val="00FF0403"/>
    <w:rsid w:val="00FF046F"/>
    <w:rsid w:val="00FF128E"/>
    <w:rsid w:val="00FF158E"/>
    <w:rsid w:val="00FF18CA"/>
    <w:rsid w:val="00FF1B62"/>
    <w:rsid w:val="00FF21AE"/>
    <w:rsid w:val="00FF29DC"/>
    <w:rsid w:val="00FF2D63"/>
    <w:rsid w:val="00FF2E2D"/>
    <w:rsid w:val="00FF316D"/>
    <w:rsid w:val="00FF3239"/>
    <w:rsid w:val="00FF3A56"/>
    <w:rsid w:val="00FF3CEB"/>
    <w:rsid w:val="00FF4435"/>
    <w:rsid w:val="00FF4624"/>
    <w:rsid w:val="00FF4821"/>
    <w:rsid w:val="00FF4993"/>
    <w:rsid w:val="00FF4F4F"/>
    <w:rsid w:val="00FF55C8"/>
    <w:rsid w:val="00FF582C"/>
    <w:rsid w:val="00FF598F"/>
    <w:rsid w:val="00FF6251"/>
    <w:rsid w:val="00FF6640"/>
    <w:rsid w:val="00FF67A3"/>
    <w:rsid w:val="00FF6A80"/>
    <w:rsid w:val="00FF6B47"/>
    <w:rsid w:val="00FF6D34"/>
    <w:rsid w:val="00FF6DCC"/>
    <w:rsid w:val="00FF7042"/>
    <w:rsid w:val="00FF7EF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martTagType w:namespaceuri="urn:schemas-microsoft-com:office:smarttags" w:name="City"/>
  <w:shapeDefaults>
    <o:shapedefaults v:ext="edit" spidmax="81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7FBE"/>
  </w:style>
  <w:style w:type="paragraph" w:styleId="Heading1">
    <w:name w:val="heading 1"/>
    <w:basedOn w:val="Normal"/>
    <w:next w:val="Normal"/>
    <w:link w:val="Heading1Char"/>
    <w:uiPriority w:val="9"/>
    <w:qFormat/>
    <w:rsid w:val="005F1CDC"/>
    <w:pPr>
      <w:keepNext/>
      <w:spacing w:before="240" w:after="60"/>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uiPriority w:val="9"/>
    <w:unhideWhenUsed/>
    <w:qFormat/>
    <w:rsid w:val="005F1CDC"/>
    <w:pPr>
      <w:keepNext/>
      <w:keepLines/>
      <w:spacing w:before="200" w:after="0"/>
      <w:outlineLvl w:val="1"/>
    </w:pPr>
    <w:rPr>
      <w:rFonts w:ascii="Cambria" w:eastAsia="Times New Roman" w:hAnsi="Cambria" w:cs="Times New Roman"/>
      <w:b/>
      <w:bCs/>
      <w:color w:val="4F81BD"/>
      <w:sz w:val="26"/>
      <w:szCs w:val="26"/>
    </w:rPr>
  </w:style>
  <w:style w:type="paragraph" w:styleId="Heading3">
    <w:name w:val="heading 3"/>
    <w:basedOn w:val="Normal"/>
    <w:link w:val="Heading3Char"/>
    <w:uiPriority w:val="9"/>
    <w:qFormat/>
    <w:rsid w:val="00C57AF9"/>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FF3A56"/>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F1CDC"/>
    <w:pPr>
      <w:keepNext/>
      <w:keepLines/>
      <w:spacing w:before="200" w:after="0"/>
      <w:outlineLvl w:val="4"/>
    </w:pPr>
    <w:rPr>
      <w:rFonts w:ascii="Cambria" w:eastAsia="Times New Roman" w:hAnsi="Cambria" w:cs="Times New Roman"/>
      <w:color w:val="243F60"/>
    </w:rPr>
  </w:style>
  <w:style w:type="paragraph" w:styleId="Heading6">
    <w:name w:val="heading 6"/>
    <w:basedOn w:val="Normal"/>
    <w:next w:val="Normal"/>
    <w:link w:val="Heading6Char"/>
    <w:uiPriority w:val="9"/>
    <w:unhideWhenUsed/>
    <w:qFormat/>
    <w:rsid w:val="00FF3A5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qFormat/>
    <w:rsid w:val="00A028DB"/>
    <w:pPr>
      <w:keepNext/>
      <w:spacing w:after="0" w:line="240" w:lineRule="auto"/>
      <w:ind w:left="180" w:right="-180"/>
      <w:outlineLvl w:val="7"/>
    </w:pPr>
    <w:rPr>
      <w:rFonts w:ascii="Arial" w:eastAsia="Times New Roman" w:hAnsi="Arial" w:cs="Arial"/>
      <w:b/>
      <w:bCs/>
      <w:color w:val="0000F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0102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link w:val="NoSpacingChar"/>
    <w:uiPriority w:val="1"/>
    <w:qFormat/>
    <w:rsid w:val="00C97026"/>
    <w:pPr>
      <w:spacing w:after="0" w:line="240" w:lineRule="auto"/>
    </w:pPr>
  </w:style>
  <w:style w:type="character" w:customStyle="1" w:styleId="Heading3Char">
    <w:name w:val="Heading 3 Char"/>
    <w:basedOn w:val="DefaultParagraphFont"/>
    <w:link w:val="Heading3"/>
    <w:uiPriority w:val="9"/>
    <w:rsid w:val="00C57AF9"/>
    <w:rPr>
      <w:rFonts w:ascii="Times New Roman" w:eastAsia="Times New Roman" w:hAnsi="Times New Roman" w:cs="Times New Roman"/>
      <w:b/>
      <w:bCs/>
      <w:sz w:val="27"/>
      <w:szCs w:val="27"/>
    </w:rPr>
  </w:style>
  <w:style w:type="character" w:styleId="Hyperlink">
    <w:name w:val="Hyperlink"/>
    <w:basedOn w:val="DefaultParagraphFont"/>
    <w:uiPriority w:val="99"/>
    <w:unhideWhenUsed/>
    <w:rsid w:val="00C57AF9"/>
    <w:rPr>
      <w:color w:val="0000FF"/>
      <w:u w:val="single"/>
    </w:rPr>
  </w:style>
  <w:style w:type="character" w:styleId="Emphasis">
    <w:name w:val="Emphasis"/>
    <w:basedOn w:val="DefaultParagraphFont"/>
    <w:uiPriority w:val="20"/>
    <w:qFormat/>
    <w:rsid w:val="00C57AF9"/>
    <w:rPr>
      <w:i/>
      <w:iCs/>
    </w:rPr>
  </w:style>
  <w:style w:type="character" w:styleId="HTMLCite">
    <w:name w:val="HTML Cite"/>
    <w:basedOn w:val="DefaultParagraphFont"/>
    <w:uiPriority w:val="99"/>
    <w:semiHidden/>
    <w:unhideWhenUsed/>
    <w:rsid w:val="00C57AF9"/>
    <w:rPr>
      <w:i/>
      <w:iCs/>
    </w:rPr>
  </w:style>
  <w:style w:type="character" w:customStyle="1" w:styleId="Heading4Char">
    <w:name w:val="Heading 4 Char"/>
    <w:basedOn w:val="DefaultParagraphFont"/>
    <w:link w:val="Heading4"/>
    <w:uiPriority w:val="9"/>
    <w:semiHidden/>
    <w:rsid w:val="00FF3A56"/>
    <w:rPr>
      <w:rFonts w:asciiTheme="majorHAnsi" w:eastAsiaTheme="majorEastAsia" w:hAnsiTheme="majorHAnsi" w:cstheme="majorBidi"/>
      <w:b/>
      <w:bCs/>
      <w:i/>
      <w:iCs/>
      <w:color w:val="4F81BD" w:themeColor="accent1"/>
    </w:rPr>
  </w:style>
  <w:style w:type="character" w:customStyle="1" w:styleId="Heading6Char">
    <w:name w:val="Heading 6 Char"/>
    <w:basedOn w:val="DefaultParagraphFont"/>
    <w:link w:val="Heading6"/>
    <w:uiPriority w:val="9"/>
    <w:rsid w:val="00FF3A56"/>
    <w:rPr>
      <w:rFonts w:asciiTheme="majorHAnsi" w:eastAsiaTheme="majorEastAsia" w:hAnsiTheme="majorHAnsi" w:cstheme="majorBidi"/>
      <w:i/>
      <w:iCs/>
      <w:color w:val="243F60" w:themeColor="accent1" w:themeShade="7F"/>
    </w:rPr>
  </w:style>
  <w:style w:type="paragraph" w:styleId="NormalWeb">
    <w:name w:val="Normal (Web)"/>
    <w:basedOn w:val="Normal"/>
    <w:uiPriority w:val="99"/>
    <w:semiHidden/>
    <w:unhideWhenUsed/>
    <w:rsid w:val="00FF3A5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group-item-text">
    <w:name w:val="list-group-item-text"/>
    <w:basedOn w:val="Normal"/>
    <w:rsid w:val="005A40B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neheight">
    <w:name w:val="line_height"/>
    <w:basedOn w:val="DefaultParagraphFont"/>
    <w:rsid w:val="005A40BF"/>
  </w:style>
  <w:style w:type="paragraph" w:styleId="Header">
    <w:name w:val="header"/>
    <w:basedOn w:val="Normal"/>
    <w:link w:val="HeaderChar"/>
    <w:uiPriority w:val="99"/>
    <w:unhideWhenUsed/>
    <w:rsid w:val="00E768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686D"/>
  </w:style>
  <w:style w:type="paragraph" w:styleId="Footer">
    <w:name w:val="footer"/>
    <w:basedOn w:val="Normal"/>
    <w:link w:val="FooterChar"/>
    <w:uiPriority w:val="99"/>
    <w:unhideWhenUsed/>
    <w:rsid w:val="00E768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686D"/>
  </w:style>
  <w:style w:type="character" w:customStyle="1" w:styleId="Heading1Char">
    <w:name w:val="Heading 1 Char"/>
    <w:basedOn w:val="DefaultParagraphFont"/>
    <w:link w:val="Heading1"/>
    <w:uiPriority w:val="9"/>
    <w:rsid w:val="005F1CDC"/>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rsid w:val="005F1CDC"/>
    <w:rPr>
      <w:rFonts w:ascii="Cambria" w:eastAsia="Times New Roman" w:hAnsi="Cambria" w:cs="Times New Roman"/>
      <w:b/>
      <w:bCs/>
      <w:color w:val="4F81BD"/>
      <w:sz w:val="26"/>
      <w:szCs w:val="26"/>
    </w:rPr>
  </w:style>
  <w:style w:type="character" w:customStyle="1" w:styleId="Heading5Char">
    <w:name w:val="Heading 5 Char"/>
    <w:basedOn w:val="DefaultParagraphFont"/>
    <w:link w:val="Heading5"/>
    <w:uiPriority w:val="9"/>
    <w:semiHidden/>
    <w:rsid w:val="005F1CDC"/>
    <w:rPr>
      <w:rFonts w:ascii="Cambria" w:eastAsia="Times New Roman" w:hAnsi="Cambria" w:cs="Times New Roman"/>
      <w:color w:val="243F60"/>
    </w:rPr>
  </w:style>
  <w:style w:type="paragraph" w:styleId="BalloonText">
    <w:name w:val="Balloon Text"/>
    <w:basedOn w:val="Normal"/>
    <w:link w:val="BalloonTextChar"/>
    <w:uiPriority w:val="99"/>
    <w:semiHidden/>
    <w:unhideWhenUsed/>
    <w:rsid w:val="005F1C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1CDC"/>
    <w:rPr>
      <w:rFonts w:ascii="Tahoma" w:hAnsi="Tahoma" w:cs="Tahoma"/>
      <w:sz w:val="16"/>
      <w:szCs w:val="16"/>
    </w:rPr>
  </w:style>
  <w:style w:type="character" w:customStyle="1" w:styleId="NoSpacingChar">
    <w:name w:val="No Spacing Char"/>
    <w:basedOn w:val="DefaultParagraphFont"/>
    <w:link w:val="NoSpacing"/>
    <w:uiPriority w:val="1"/>
    <w:rsid w:val="005F1CDC"/>
  </w:style>
  <w:style w:type="character" w:customStyle="1" w:styleId="comments">
    <w:name w:val="comments"/>
    <w:basedOn w:val="DefaultParagraphFont"/>
    <w:rsid w:val="005F1CDC"/>
  </w:style>
  <w:style w:type="character" w:styleId="Strong">
    <w:name w:val="Strong"/>
    <w:basedOn w:val="DefaultParagraphFont"/>
    <w:uiPriority w:val="22"/>
    <w:qFormat/>
    <w:rsid w:val="005F1CDC"/>
    <w:rPr>
      <w:b/>
      <w:bCs/>
    </w:rPr>
  </w:style>
  <w:style w:type="paragraph" w:styleId="ListParagraph">
    <w:name w:val="List Paragraph"/>
    <w:basedOn w:val="Normal"/>
    <w:uiPriority w:val="34"/>
    <w:qFormat/>
    <w:rsid w:val="005F1CDC"/>
    <w:pPr>
      <w:ind w:left="720"/>
      <w:contextualSpacing/>
    </w:pPr>
    <w:rPr>
      <w:rFonts w:ascii="Calibri" w:eastAsia="Calibri" w:hAnsi="Calibri" w:cs="Arial"/>
    </w:rPr>
  </w:style>
  <w:style w:type="character" w:customStyle="1" w:styleId="HeaderChar1">
    <w:name w:val="Header Char1"/>
    <w:basedOn w:val="DefaultParagraphFont"/>
    <w:uiPriority w:val="99"/>
    <w:semiHidden/>
    <w:rsid w:val="005F1CDC"/>
  </w:style>
  <w:style w:type="character" w:customStyle="1" w:styleId="FooterChar1">
    <w:name w:val="Footer Char1"/>
    <w:basedOn w:val="DefaultParagraphFont"/>
    <w:uiPriority w:val="99"/>
    <w:semiHidden/>
    <w:rsid w:val="005F1CDC"/>
  </w:style>
  <w:style w:type="paragraph" w:customStyle="1" w:styleId="sans-serif">
    <w:name w:val="sans-serif"/>
    <w:basedOn w:val="Normal"/>
    <w:rsid w:val="005F1C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semiHidden/>
    <w:rsid w:val="005F1CDC"/>
    <w:rPr>
      <w:rFonts w:ascii="Times New Roman" w:eastAsia="Times New Roman" w:hAnsi="Times New Roman" w:cs="Times New Roman"/>
      <w:color w:val="000000"/>
      <w:sz w:val="24"/>
      <w:szCs w:val="26"/>
    </w:rPr>
  </w:style>
  <w:style w:type="paragraph" w:styleId="BodyTextIndent">
    <w:name w:val="Body Text Indent"/>
    <w:basedOn w:val="Normal"/>
    <w:link w:val="BodyTextIndentChar"/>
    <w:semiHidden/>
    <w:rsid w:val="005F1CDC"/>
    <w:pPr>
      <w:spacing w:after="0" w:line="240" w:lineRule="auto"/>
      <w:ind w:firstLine="720"/>
      <w:jc w:val="both"/>
    </w:pPr>
    <w:rPr>
      <w:rFonts w:ascii="Times New Roman" w:eastAsia="Times New Roman" w:hAnsi="Times New Roman" w:cs="Times New Roman"/>
      <w:color w:val="000000"/>
      <w:sz w:val="24"/>
      <w:szCs w:val="26"/>
    </w:rPr>
  </w:style>
  <w:style w:type="character" w:customStyle="1" w:styleId="BodyTextIndentChar1">
    <w:name w:val="Body Text Indent Char1"/>
    <w:basedOn w:val="DefaultParagraphFont"/>
    <w:link w:val="BodyTextIndent"/>
    <w:uiPriority w:val="99"/>
    <w:semiHidden/>
    <w:rsid w:val="005F1CDC"/>
  </w:style>
  <w:style w:type="character" w:customStyle="1" w:styleId="BodyTextChar">
    <w:name w:val="Body Text Char"/>
    <w:basedOn w:val="DefaultParagraphFont"/>
    <w:link w:val="BodyText"/>
    <w:semiHidden/>
    <w:rsid w:val="005F1CDC"/>
    <w:rPr>
      <w:rFonts w:ascii="Times New Roman" w:eastAsia="Times New Roman" w:hAnsi="Times New Roman" w:cs="Times New Roman"/>
      <w:sz w:val="28"/>
      <w:szCs w:val="24"/>
    </w:rPr>
  </w:style>
  <w:style w:type="paragraph" w:styleId="BodyText">
    <w:name w:val="Body Text"/>
    <w:basedOn w:val="Normal"/>
    <w:link w:val="BodyTextChar"/>
    <w:semiHidden/>
    <w:rsid w:val="005F1CDC"/>
    <w:pPr>
      <w:spacing w:after="0" w:line="240" w:lineRule="auto"/>
      <w:jc w:val="both"/>
    </w:pPr>
    <w:rPr>
      <w:rFonts w:ascii="Times New Roman" w:eastAsia="Times New Roman" w:hAnsi="Times New Roman" w:cs="Times New Roman"/>
      <w:sz w:val="28"/>
      <w:szCs w:val="24"/>
    </w:rPr>
  </w:style>
  <w:style w:type="character" w:customStyle="1" w:styleId="BodyTextChar1">
    <w:name w:val="Body Text Char1"/>
    <w:basedOn w:val="DefaultParagraphFont"/>
    <w:link w:val="BodyText"/>
    <w:uiPriority w:val="99"/>
    <w:semiHidden/>
    <w:rsid w:val="005F1CDC"/>
  </w:style>
  <w:style w:type="character" w:customStyle="1" w:styleId="BodyText2Char">
    <w:name w:val="Body Text 2 Char"/>
    <w:basedOn w:val="DefaultParagraphFont"/>
    <w:link w:val="BodyText2"/>
    <w:semiHidden/>
    <w:rsid w:val="005F1CDC"/>
    <w:rPr>
      <w:rFonts w:ascii="Arial" w:eastAsia="Times New Roman" w:hAnsi="Arial"/>
      <w:b/>
      <w:bCs/>
      <w:color w:val="FFFFFF"/>
      <w:szCs w:val="26"/>
    </w:rPr>
  </w:style>
  <w:style w:type="paragraph" w:styleId="BodyText2">
    <w:name w:val="Body Text 2"/>
    <w:basedOn w:val="Normal"/>
    <w:link w:val="BodyText2Char"/>
    <w:semiHidden/>
    <w:rsid w:val="005F1CDC"/>
    <w:pPr>
      <w:tabs>
        <w:tab w:val="left" w:pos="2200"/>
      </w:tabs>
      <w:spacing w:after="0" w:line="240" w:lineRule="auto"/>
      <w:jc w:val="both"/>
    </w:pPr>
    <w:rPr>
      <w:rFonts w:ascii="Arial" w:eastAsia="Times New Roman" w:hAnsi="Arial"/>
      <w:b/>
      <w:bCs/>
      <w:color w:val="FFFFFF"/>
      <w:szCs w:val="26"/>
    </w:rPr>
  </w:style>
  <w:style w:type="character" w:customStyle="1" w:styleId="BodyText2Char1">
    <w:name w:val="Body Text 2 Char1"/>
    <w:basedOn w:val="DefaultParagraphFont"/>
    <w:link w:val="BodyText2"/>
    <w:uiPriority w:val="99"/>
    <w:semiHidden/>
    <w:rsid w:val="005F1CDC"/>
  </w:style>
  <w:style w:type="character" w:customStyle="1" w:styleId="HTMLPreformattedChar">
    <w:name w:val="HTML Preformatted Char"/>
    <w:basedOn w:val="DefaultParagraphFont"/>
    <w:link w:val="HTMLPreformatted"/>
    <w:uiPriority w:val="99"/>
    <w:semiHidden/>
    <w:rsid w:val="005F1CDC"/>
    <w:rPr>
      <w:rFonts w:ascii="Courier New" w:eastAsia="Times New Roman" w:hAnsi="Courier New" w:cs="Courier New"/>
    </w:rPr>
  </w:style>
  <w:style w:type="paragraph" w:styleId="HTMLPreformatted">
    <w:name w:val="HTML Preformatted"/>
    <w:basedOn w:val="Normal"/>
    <w:link w:val="HTMLPreformattedChar"/>
    <w:uiPriority w:val="99"/>
    <w:semiHidden/>
    <w:unhideWhenUsed/>
    <w:rsid w:val="005F1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1">
    <w:name w:val="HTML Preformatted Char1"/>
    <w:basedOn w:val="DefaultParagraphFont"/>
    <w:link w:val="HTMLPreformatted"/>
    <w:uiPriority w:val="99"/>
    <w:semiHidden/>
    <w:rsid w:val="005F1CDC"/>
    <w:rPr>
      <w:rFonts w:ascii="Consolas" w:hAnsi="Consolas" w:cs="Consolas"/>
      <w:sz w:val="20"/>
      <w:szCs w:val="20"/>
    </w:rPr>
  </w:style>
  <w:style w:type="character" w:customStyle="1" w:styleId="gk-current">
    <w:name w:val="gk-current"/>
    <w:basedOn w:val="DefaultParagraphFont"/>
    <w:rsid w:val="005F1CDC"/>
  </w:style>
  <w:style w:type="character" w:customStyle="1" w:styleId="leave-reply">
    <w:name w:val="leave-reply"/>
    <w:basedOn w:val="DefaultParagraphFont"/>
    <w:rsid w:val="005F1CDC"/>
  </w:style>
  <w:style w:type="character" w:customStyle="1" w:styleId="cmword">
    <w:name w:val="cm_word"/>
    <w:basedOn w:val="DefaultParagraphFont"/>
    <w:rsid w:val="005F1CDC"/>
  </w:style>
  <w:style w:type="character" w:customStyle="1" w:styleId="ipa">
    <w:name w:val="ipa"/>
    <w:basedOn w:val="DefaultParagraphFont"/>
    <w:rsid w:val="005F1CDC"/>
  </w:style>
  <w:style w:type="character" w:customStyle="1" w:styleId="Heading8Char">
    <w:name w:val="Heading 8 Char"/>
    <w:basedOn w:val="DefaultParagraphFont"/>
    <w:link w:val="Heading8"/>
    <w:rsid w:val="00A028DB"/>
    <w:rPr>
      <w:rFonts w:ascii="Arial" w:eastAsia="Times New Roman" w:hAnsi="Arial" w:cs="Arial"/>
      <w:b/>
      <w:bCs/>
      <w:color w:val="0000FF"/>
      <w:szCs w:val="24"/>
    </w:rPr>
  </w:style>
</w:styles>
</file>

<file path=word/webSettings.xml><?xml version="1.0" encoding="utf-8"?>
<w:webSettings xmlns:r="http://schemas.openxmlformats.org/officeDocument/2006/relationships" xmlns:w="http://schemas.openxmlformats.org/wordprocessingml/2006/main">
  <w:divs>
    <w:div w:id="216405792">
      <w:bodyDiv w:val="1"/>
      <w:marLeft w:val="0"/>
      <w:marRight w:val="0"/>
      <w:marTop w:val="0"/>
      <w:marBottom w:val="0"/>
      <w:divBdr>
        <w:top w:val="none" w:sz="0" w:space="0" w:color="auto"/>
        <w:left w:val="none" w:sz="0" w:space="0" w:color="auto"/>
        <w:bottom w:val="none" w:sz="0" w:space="0" w:color="auto"/>
        <w:right w:val="none" w:sz="0" w:space="0" w:color="auto"/>
      </w:divBdr>
    </w:div>
    <w:div w:id="222570474">
      <w:bodyDiv w:val="1"/>
      <w:marLeft w:val="0"/>
      <w:marRight w:val="0"/>
      <w:marTop w:val="0"/>
      <w:marBottom w:val="0"/>
      <w:divBdr>
        <w:top w:val="none" w:sz="0" w:space="0" w:color="auto"/>
        <w:left w:val="none" w:sz="0" w:space="0" w:color="auto"/>
        <w:bottom w:val="none" w:sz="0" w:space="0" w:color="auto"/>
        <w:right w:val="none" w:sz="0" w:space="0" w:color="auto"/>
      </w:divBdr>
      <w:divsChild>
        <w:div w:id="1061904639">
          <w:marLeft w:val="0"/>
          <w:marRight w:val="0"/>
          <w:marTop w:val="0"/>
          <w:marBottom w:val="0"/>
          <w:divBdr>
            <w:top w:val="none" w:sz="0" w:space="0" w:color="auto"/>
            <w:left w:val="none" w:sz="0" w:space="0" w:color="auto"/>
            <w:bottom w:val="none" w:sz="0" w:space="0" w:color="auto"/>
            <w:right w:val="none" w:sz="0" w:space="0" w:color="auto"/>
          </w:divBdr>
          <w:divsChild>
            <w:div w:id="2134206753">
              <w:marLeft w:val="0"/>
              <w:marRight w:val="0"/>
              <w:marTop w:val="0"/>
              <w:marBottom w:val="0"/>
              <w:divBdr>
                <w:top w:val="none" w:sz="0" w:space="0" w:color="auto"/>
                <w:left w:val="none" w:sz="0" w:space="0" w:color="auto"/>
                <w:bottom w:val="none" w:sz="0" w:space="0" w:color="auto"/>
                <w:right w:val="none" w:sz="0" w:space="0" w:color="auto"/>
              </w:divBdr>
              <w:divsChild>
                <w:div w:id="80223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144389">
          <w:marLeft w:val="0"/>
          <w:marRight w:val="0"/>
          <w:marTop w:val="0"/>
          <w:marBottom w:val="0"/>
          <w:divBdr>
            <w:top w:val="none" w:sz="0" w:space="0" w:color="auto"/>
            <w:left w:val="none" w:sz="0" w:space="0" w:color="auto"/>
            <w:bottom w:val="none" w:sz="0" w:space="0" w:color="auto"/>
            <w:right w:val="none" w:sz="0" w:space="0" w:color="auto"/>
          </w:divBdr>
        </w:div>
      </w:divsChild>
    </w:div>
    <w:div w:id="583731828">
      <w:bodyDiv w:val="1"/>
      <w:marLeft w:val="0"/>
      <w:marRight w:val="0"/>
      <w:marTop w:val="0"/>
      <w:marBottom w:val="0"/>
      <w:divBdr>
        <w:top w:val="none" w:sz="0" w:space="0" w:color="auto"/>
        <w:left w:val="none" w:sz="0" w:space="0" w:color="auto"/>
        <w:bottom w:val="none" w:sz="0" w:space="0" w:color="auto"/>
        <w:right w:val="none" w:sz="0" w:space="0" w:color="auto"/>
      </w:divBdr>
      <w:divsChild>
        <w:div w:id="317274170">
          <w:marLeft w:val="0"/>
          <w:marRight w:val="0"/>
          <w:marTop w:val="0"/>
          <w:marBottom w:val="0"/>
          <w:divBdr>
            <w:top w:val="none" w:sz="0" w:space="0" w:color="auto"/>
            <w:left w:val="none" w:sz="0" w:space="0" w:color="auto"/>
            <w:bottom w:val="none" w:sz="0" w:space="0" w:color="auto"/>
            <w:right w:val="none" w:sz="0" w:space="0" w:color="auto"/>
          </w:divBdr>
        </w:div>
        <w:div w:id="503319400">
          <w:marLeft w:val="0"/>
          <w:marRight w:val="0"/>
          <w:marTop w:val="0"/>
          <w:marBottom w:val="0"/>
          <w:divBdr>
            <w:top w:val="none" w:sz="0" w:space="0" w:color="auto"/>
            <w:left w:val="none" w:sz="0" w:space="0" w:color="auto"/>
            <w:bottom w:val="none" w:sz="0" w:space="0" w:color="auto"/>
            <w:right w:val="none" w:sz="0" w:space="0" w:color="auto"/>
          </w:divBdr>
          <w:divsChild>
            <w:div w:id="24985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8427775">
      <w:bodyDiv w:val="1"/>
      <w:marLeft w:val="0"/>
      <w:marRight w:val="0"/>
      <w:marTop w:val="0"/>
      <w:marBottom w:val="0"/>
      <w:divBdr>
        <w:top w:val="none" w:sz="0" w:space="0" w:color="auto"/>
        <w:left w:val="none" w:sz="0" w:space="0" w:color="auto"/>
        <w:bottom w:val="none" w:sz="0" w:space="0" w:color="auto"/>
        <w:right w:val="none" w:sz="0" w:space="0" w:color="auto"/>
      </w:divBdr>
    </w:div>
    <w:div w:id="1922325046">
      <w:bodyDiv w:val="1"/>
      <w:marLeft w:val="0"/>
      <w:marRight w:val="0"/>
      <w:marTop w:val="0"/>
      <w:marBottom w:val="0"/>
      <w:divBdr>
        <w:top w:val="none" w:sz="0" w:space="0" w:color="auto"/>
        <w:left w:val="none" w:sz="0" w:space="0" w:color="auto"/>
        <w:bottom w:val="none" w:sz="0" w:space="0" w:color="auto"/>
        <w:right w:val="none" w:sz="0" w:space="0" w:color="auto"/>
      </w:divBdr>
      <w:divsChild>
        <w:div w:id="756093232">
          <w:marLeft w:val="0"/>
          <w:marRight w:val="0"/>
          <w:marTop w:val="0"/>
          <w:marBottom w:val="0"/>
          <w:divBdr>
            <w:top w:val="none" w:sz="0" w:space="0" w:color="auto"/>
            <w:left w:val="none" w:sz="0" w:space="0" w:color="auto"/>
            <w:bottom w:val="none" w:sz="0" w:space="0" w:color="auto"/>
            <w:right w:val="none" w:sz="0" w:space="0" w:color="auto"/>
          </w:divBdr>
          <w:divsChild>
            <w:div w:id="226497355">
              <w:marLeft w:val="0"/>
              <w:marRight w:val="0"/>
              <w:marTop w:val="0"/>
              <w:marBottom w:val="0"/>
              <w:divBdr>
                <w:top w:val="none" w:sz="0" w:space="0" w:color="auto"/>
                <w:left w:val="none" w:sz="0" w:space="0" w:color="auto"/>
                <w:bottom w:val="none" w:sz="0" w:space="0" w:color="auto"/>
                <w:right w:val="none" w:sz="0" w:space="0" w:color="auto"/>
              </w:divBdr>
              <w:divsChild>
                <w:div w:id="1995137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F63D3-C528-47E2-B51E-B77466326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5593488</TotalTime>
  <Pages>16</Pages>
  <Words>11087</Words>
  <Characters>63200</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DM</cp:lastModifiedBy>
  <cp:revision>56</cp:revision>
  <cp:lastPrinted>2003-12-31T22:23:00Z</cp:lastPrinted>
  <dcterms:created xsi:type="dcterms:W3CDTF">2014-08-08T05:53:00Z</dcterms:created>
  <dcterms:modified xsi:type="dcterms:W3CDTF">2015-02-17T06:57:00Z</dcterms:modified>
</cp:coreProperties>
</file>